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690819"/>
    <w:p w14:paraId="094EB847" w14:textId="127EE61D" w:rsidR="00DC6E5C" w:rsidRPr="00686C57" w:rsidRDefault="001A4800" w:rsidP="00FE4468">
      <w:pPr>
        <w:pStyle w:val="Heading1"/>
        <w:ind w:left="0" w:firstLine="0"/>
      </w:pPr>
      <w:r w:rsidRPr="00686C57">
        <w:rPr>
          <w:noProof/>
        </w:rPr>
        <mc:AlternateContent>
          <mc:Choice Requires="wps">
            <w:drawing>
              <wp:anchor distT="0" distB="0" distL="114300" distR="114300" simplePos="0" relativeHeight="251665408" behindDoc="0" locked="0" layoutInCell="1" allowOverlap="1" wp14:anchorId="00BC4EA6" wp14:editId="12B07585">
                <wp:simplePos x="0" y="0"/>
                <wp:positionH relativeFrom="margin">
                  <wp:posOffset>0</wp:posOffset>
                </wp:positionH>
                <wp:positionV relativeFrom="paragraph">
                  <wp:posOffset>676275</wp:posOffset>
                </wp:positionV>
                <wp:extent cx="57073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07380" cy="0"/>
                        </a:xfrm>
                        <a:prstGeom prst="line">
                          <a:avLst/>
                        </a:prstGeom>
                        <a:ln w="9525">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CC2EF"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3.25pt" to="449.4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" strokecolor="#f37636 [3205]">
                <v:stroke joinstyle="miter"/>
                <w10:wrap anchorx="margin"/>
              </v:line>
            </w:pict>
          </mc:Fallback>
        </mc:AlternateContent>
      </w:r>
      <w:bookmarkStart w:id="1" w:name="_Toc37231934"/>
      <w:r w:rsidR="00DC6E5C" w:rsidRPr="00686C57">
        <w:t xml:space="preserve">ULaaDS </w:t>
      </w:r>
      <w:r w:rsidR="005B56BE">
        <w:t xml:space="preserve">Follower </w:t>
      </w:r>
      <w:r w:rsidR="008F53C4">
        <w:t>c</w:t>
      </w:r>
      <w:r w:rsidR="005B56BE">
        <w:t>ity</w:t>
      </w:r>
      <w:r w:rsidR="00DC6E5C" w:rsidRPr="00686C57">
        <w:t xml:space="preserve"> - Application Form</w:t>
      </w:r>
    </w:p>
    <w:p w14:paraId="0A2A0B16" w14:textId="40CC3658" w:rsidR="008F53C4" w:rsidRPr="008F53C4" w:rsidRDefault="008F53C4" w:rsidP="00FF75C5">
      <w:pPr>
        <w:rPr>
          <w:rFonts w:asciiTheme="minorHAnsi" w:hAnsiTheme="minorHAnsi" w:cstheme="minorHAnsi"/>
          <w:b/>
          <w:bCs/>
          <w:i/>
          <w:szCs w:val="22"/>
        </w:rPr>
      </w:pPr>
      <w:r w:rsidRPr="00FF75C5">
        <w:rPr>
          <w:rFonts w:asciiTheme="minorHAnsi" w:hAnsiTheme="minorHAnsi" w:cstheme="minorHAnsi"/>
          <w:b/>
          <w:bCs/>
          <w:i/>
          <w:szCs w:val="22"/>
        </w:rPr>
        <w:t>Th</w:t>
      </w:r>
      <w:r>
        <w:rPr>
          <w:rFonts w:asciiTheme="minorHAnsi" w:hAnsiTheme="minorHAnsi" w:cstheme="minorHAnsi"/>
          <w:b/>
          <w:bCs/>
          <w:i/>
          <w:szCs w:val="22"/>
        </w:rPr>
        <w:t>e</w:t>
      </w:r>
      <w:r w:rsidRPr="00FF75C5">
        <w:rPr>
          <w:rFonts w:asciiTheme="minorHAnsi" w:hAnsiTheme="minorHAnsi" w:cstheme="minorHAnsi"/>
          <w:b/>
          <w:bCs/>
          <w:i/>
          <w:szCs w:val="22"/>
        </w:rPr>
        <w:t xml:space="preserve"> form </w:t>
      </w:r>
      <w:r>
        <w:rPr>
          <w:rFonts w:asciiTheme="minorHAnsi" w:hAnsiTheme="minorHAnsi" w:cstheme="minorHAnsi"/>
          <w:b/>
          <w:bCs/>
          <w:i/>
          <w:szCs w:val="22"/>
        </w:rPr>
        <w:t>below is</w:t>
      </w:r>
      <w:r w:rsidRPr="00FF75C5">
        <w:rPr>
          <w:rFonts w:asciiTheme="minorHAnsi" w:hAnsiTheme="minorHAnsi" w:cstheme="minorHAnsi"/>
          <w:b/>
          <w:bCs/>
          <w:i/>
          <w:szCs w:val="22"/>
        </w:rPr>
        <w:t xml:space="preserve"> for cities willing to </w:t>
      </w:r>
      <w:r>
        <w:rPr>
          <w:rFonts w:asciiTheme="minorHAnsi" w:hAnsiTheme="minorHAnsi" w:cstheme="minorHAnsi"/>
          <w:b/>
          <w:bCs/>
          <w:i/>
          <w:szCs w:val="22"/>
        </w:rPr>
        <w:t>become a</w:t>
      </w:r>
      <w:r w:rsidR="00857C95">
        <w:rPr>
          <w:rFonts w:asciiTheme="minorHAnsi" w:hAnsiTheme="minorHAnsi" w:cstheme="minorHAnsi"/>
          <w:b/>
          <w:bCs/>
          <w:i/>
          <w:szCs w:val="22"/>
        </w:rPr>
        <w:t>n</w:t>
      </w:r>
      <w:r>
        <w:rPr>
          <w:rFonts w:asciiTheme="minorHAnsi" w:hAnsiTheme="minorHAnsi" w:cstheme="minorHAnsi"/>
          <w:b/>
          <w:bCs/>
          <w:i/>
          <w:szCs w:val="22"/>
        </w:rPr>
        <w:t xml:space="preserve"> ULaaDS Follower city and specifically join the first ULaaDS Study Visit in </w:t>
      </w:r>
      <w:proofErr w:type="spellStart"/>
      <w:r>
        <w:rPr>
          <w:rFonts w:asciiTheme="minorHAnsi" w:hAnsiTheme="minorHAnsi" w:cstheme="minorHAnsi"/>
          <w:b/>
          <w:bCs/>
          <w:i/>
          <w:szCs w:val="22"/>
        </w:rPr>
        <w:t>Mechelen</w:t>
      </w:r>
      <w:proofErr w:type="spellEnd"/>
      <w:r w:rsidR="00C84C36">
        <w:rPr>
          <w:rFonts w:asciiTheme="minorHAnsi" w:hAnsiTheme="minorHAnsi" w:cstheme="minorHAnsi"/>
          <w:b/>
          <w:bCs/>
          <w:i/>
          <w:szCs w:val="22"/>
        </w:rPr>
        <w:t xml:space="preserve"> (BE)</w:t>
      </w:r>
      <w:r>
        <w:rPr>
          <w:rFonts w:asciiTheme="minorHAnsi" w:hAnsiTheme="minorHAnsi" w:cstheme="minorHAnsi"/>
          <w:b/>
          <w:bCs/>
          <w:i/>
          <w:szCs w:val="22"/>
        </w:rPr>
        <w:t xml:space="preserve"> on</w:t>
      </w:r>
      <w:r w:rsidR="009905A2">
        <w:rPr>
          <w:rFonts w:asciiTheme="minorHAnsi" w:hAnsiTheme="minorHAnsi" w:cstheme="minorHAnsi"/>
          <w:b/>
          <w:bCs/>
          <w:i/>
          <w:szCs w:val="22"/>
        </w:rPr>
        <w:t xml:space="preserve"> 16-17 May 2022</w:t>
      </w:r>
      <w:r>
        <w:rPr>
          <w:rFonts w:asciiTheme="minorHAnsi" w:hAnsiTheme="minorHAnsi" w:cstheme="minorHAnsi"/>
          <w:b/>
          <w:bCs/>
          <w:i/>
          <w:szCs w:val="22"/>
        </w:rPr>
        <w:t>.</w:t>
      </w:r>
    </w:p>
    <w:p w14:paraId="0ADC1751" w14:textId="77777777" w:rsidR="00FE4468" w:rsidRPr="00FF75C5" w:rsidRDefault="00FE4468" w:rsidP="00FE4468">
      <w:pPr>
        <w:rPr>
          <w:rFonts w:asciiTheme="minorHAnsi" w:hAnsiTheme="minorHAnsi" w:cstheme="minorHAnsi"/>
          <w:b/>
          <w:szCs w:val="22"/>
        </w:rPr>
      </w:pPr>
      <w:r w:rsidRPr="00FF75C5">
        <w:rPr>
          <w:rFonts w:asciiTheme="minorHAnsi" w:hAnsiTheme="minorHAnsi" w:cstheme="minorHAnsi"/>
          <w:b/>
          <w:szCs w:val="22"/>
        </w:rPr>
        <w:t>Apply!</w:t>
      </w:r>
    </w:p>
    <w:p w14:paraId="387744C9" w14:textId="2AEF71EE" w:rsidR="00FE4468" w:rsidRPr="00FF75C5" w:rsidRDefault="00FE4468" w:rsidP="00FE4468">
      <w:pPr>
        <w:rPr>
          <w:rFonts w:asciiTheme="minorHAnsi" w:hAnsiTheme="minorHAnsi" w:cstheme="minorHAnsi"/>
          <w:szCs w:val="22"/>
        </w:rPr>
      </w:pPr>
      <w:r w:rsidRPr="00FF75C5">
        <w:rPr>
          <w:rFonts w:asciiTheme="minorHAnsi" w:hAnsiTheme="minorHAnsi" w:cstheme="minorHAnsi"/>
          <w:szCs w:val="22"/>
        </w:rPr>
        <w:t xml:space="preserve">Do you want </w:t>
      </w:r>
      <w:r>
        <w:rPr>
          <w:rFonts w:asciiTheme="minorHAnsi" w:hAnsiTheme="minorHAnsi" w:cstheme="minorHAnsi"/>
          <w:szCs w:val="22"/>
        </w:rPr>
        <w:t>to become a</w:t>
      </w:r>
      <w:r w:rsidR="00857C95">
        <w:rPr>
          <w:rFonts w:asciiTheme="minorHAnsi" w:hAnsiTheme="minorHAnsi" w:cstheme="minorHAnsi"/>
          <w:szCs w:val="22"/>
        </w:rPr>
        <w:t>n</w:t>
      </w:r>
      <w:r>
        <w:rPr>
          <w:rFonts w:asciiTheme="minorHAnsi" w:hAnsiTheme="minorHAnsi" w:cstheme="minorHAnsi"/>
          <w:szCs w:val="22"/>
        </w:rPr>
        <w:t xml:space="preserve"> ULaaDS Follower city and participate in the Mechelen Study Visit</w:t>
      </w:r>
      <w:r w:rsidRPr="00FF75C5">
        <w:rPr>
          <w:rFonts w:asciiTheme="minorHAnsi" w:hAnsiTheme="minorHAnsi" w:cstheme="minorHAnsi"/>
          <w:szCs w:val="22"/>
        </w:rPr>
        <w:t xml:space="preserve">? Please fill in the application form </w:t>
      </w:r>
      <w:r>
        <w:rPr>
          <w:rFonts w:asciiTheme="minorHAnsi" w:hAnsiTheme="minorHAnsi" w:cstheme="minorHAnsi"/>
          <w:szCs w:val="22"/>
        </w:rPr>
        <w:t xml:space="preserve">below </w:t>
      </w:r>
      <w:r w:rsidRPr="00FF75C5">
        <w:rPr>
          <w:rFonts w:asciiTheme="minorHAnsi" w:hAnsiTheme="minorHAnsi" w:cstheme="minorHAnsi"/>
          <w:szCs w:val="22"/>
        </w:rPr>
        <w:t xml:space="preserve">by </w:t>
      </w:r>
      <w:r w:rsidRPr="00FF75C5">
        <w:rPr>
          <w:rFonts w:asciiTheme="minorHAnsi" w:hAnsiTheme="minorHAnsi" w:cstheme="minorHAnsi"/>
          <w:b/>
          <w:szCs w:val="22"/>
        </w:rPr>
        <w:t>2</w:t>
      </w:r>
      <w:r>
        <w:rPr>
          <w:rFonts w:asciiTheme="minorHAnsi" w:hAnsiTheme="minorHAnsi" w:cstheme="minorHAnsi"/>
          <w:b/>
          <w:szCs w:val="22"/>
        </w:rPr>
        <w:t>8</w:t>
      </w:r>
      <w:r w:rsidRPr="00FF75C5">
        <w:rPr>
          <w:rFonts w:asciiTheme="minorHAnsi" w:hAnsiTheme="minorHAnsi" w:cstheme="minorHAnsi"/>
          <w:b/>
          <w:szCs w:val="22"/>
        </w:rPr>
        <w:t xml:space="preserve"> </w:t>
      </w:r>
      <w:r>
        <w:rPr>
          <w:rFonts w:asciiTheme="minorHAnsi" w:hAnsiTheme="minorHAnsi" w:cstheme="minorHAnsi"/>
          <w:b/>
          <w:szCs w:val="22"/>
        </w:rPr>
        <w:t>February</w:t>
      </w:r>
      <w:r w:rsidRPr="00FF75C5">
        <w:rPr>
          <w:rFonts w:asciiTheme="minorHAnsi" w:hAnsiTheme="minorHAnsi" w:cstheme="minorHAnsi"/>
          <w:b/>
          <w:szCs w:val="22"/>
        </w:rPr>
        <w:t xml:space="preserve"> 20</w:t>
      </w:r>
      <w:r>
        <w:rPr>
          <w:rFonts w:asciiTheme="minorHAnsi" w:hAnsiTheme="minorHAnsi" w:cstheme="minorHAnsi"/>
          <w:b/>
          <w:szCs w:val="22"/>
        </w:rPr>
        <w:t>22</w:t>
      </w:r>
      <w:r w:rsidRPr="00FF75C5">
        <w:rPr>
          <w:rFonts w:asciiTheme="minorHAnsi" w:hAnsiTheme="minorHAnsi" w:cstheme="minorHAnsi"/>
          <w:szCs w:val="22"/>
        </w:rPr>
        <w:t xml:space="preserve"> and send it back to</w:t>
      </w:r>
      <w:r>
        <w:rPr>
          <w:rFonts w:asciiTheme="minorHAnsi" w:hAnsiTheme="minorHAnsi" w:cstheme="minorHAnsi"/>
          <w:szCs w:val="22"/>
        </w:rPr>
        <w:t xml:space="preserve"> </w:t>
      </w:r>
      <w:hyperlink r:id="rId11" w:history="1">
        <w:r w:rsidRPr="00FF75C5">
          <w:rPr>
            <w:rStyle w:val="Hyperlink"/>
            <w:rFonts w:asciiTheme="minorHAnsi" w:hAnsiTheme="minorHAnsi" w:cstheme="minorHAnsi"/>
            <w:szCs w:val="22"/>
          </w:rPr>
          <w:t>arianna.americo@eurocities.eu</w:t>
        </w:r>
      </w:hyperlink>
      <w:r w:rsidRPr="00FF75C5">
        <w:rPr>
          <w:rFonts w:asciiTheme="minorHAnsi" w:hAnsiTheme="minorHAnsi" w:cstheme="minorHAnsi"/>
          <w:szCs w:val="22"/>
        </w:rPr>
        <w:t xml:space="preserve"> </w:t>
      </w:r>
    </w:p>
    <w:p w14:paraId="4401A036" w14:textId="757F88AF" w:rsidR="00FE4468" w:rsidRPr="0022422A" w:rsidRDefault="00FE4468" w:rsidP="00FE4468">
      <w:pPr>
        <w:numPr>
          <w:ilvl w:val="0"/>
          <w:numId w:val="34"/>
        </w:numPr>
        <w:rPr>
          <w:rFonts w:asciiTheme="minorHAnsi" w:hAnsiTheme="minorHAnsi" w:cstheme="minorHAnsi"/>
          <w:b/>
          <w:szCs w:val="22"/>
        </w:rPr>
      </w:pPr>
      <w:r w:rsidRPr="00FF75C5">
        <w:rPr>
          <w:rFonts w:asciiTheme="minorHAnsi" w:hAnsiTheme="minorHAnsi" w:cstheme="minorHAnsi"/>
          <w:b/>
          <w:szCs w:val="22"/>
        </w:rPr>
        <w:t>Contact person:</w:t>
      </w:r>
      <w:r w:rsidR="0022422A">
        <w:rPr>
          <w:rFonts w:asciiTheme="minorHAnsi" w:hAnsiTheme="minorHAnsi" w:cstheme="minorHAnsi"/>
          <w:b/>
          <w:szCs w:val="22"/>
        </w:rPr>
        <w:t xml:space="preserve"> </w:t>
      </w:r>
      <w:r w:rsidRPr="0022422A">
        <w:rPr>
          <w:rFonts w:asciiTheme="minorHAnsi" w:hAnsiTheme="minorHAnsi" w:cstheme="minorHAnsi"/>
          <w:szCs w:val="22"/>
        </w:rPr>
        <w:t xml:space="preserve">If you have any questions, please contact Arianna Americo: </w:t>
      </w:r>
      <w:hyperlink r:id="rId12" w:history="1">
        <w:r w:rsidRPr="0022422A">
          <w:rPr>
            <w:rStyle w:val="Hyperlink"/>
            <w:rFonts w:asciiTheme="minorHAnsi" w:hAnsiTheme="minorHAnsi" w:cstheme="minorHAnsi"/>
            <w:szCs w:val="22"/>
          </w:rPr>
          <w:t>arianna.americo@eurocities.eu</w:t>
        </w:r>
      </w:hyperlink>
      <w:r w:rsidRPr="0022422A">
        <w:rPr>
          <w:rFonts w:asciiTheme="minorHAnsi" w:hAnsiTheme="minorHAnsi" w:cstheme="minorHAnsi"/>
          <w:szCs w:val="22"/>
        </w:rPr>
        <w:t xml:space="preserve"> </w:t>
      </w:r>
      <w:r w:rsidR="0022422A">
        <w:rPr>
          <w:rFonts w:asciiTheme="minorHAnsi" w:hAnsiTheme="minorHAnsi" w:cstheme="minorHAnsi"/>
          <w:b/>
          <w:szCs w:val="22"/>
        </w:rPr>
        <w:t xml:space="preserve"> </w:t>
      </w:r>
      <w:r w:rsidRPr="0022422A">
        <w:rPr>
          <w:rFonts w:asciiTheme="minorHAnsi" w:hAnsiTheme="minorHAnsi" w:cstheme="minorHAnsi"/>
          <w:szCs w:val="22"/>
        </w:rPr>
        <w:t>(+32 2 552 0872)</w:t>
      </w:r>
    </w:p>
    <w:p w14:paraId="452CD790" w14:textId="77777777" w:rsidR="00820380" w:rsidRDefault="00820380" w:rsidP="00820380">
      <w:pPr>
        <w:tabs>
          <w:tab w:val="left" w:pos="908"/>
        </w:tabs>
        <w:rPr>
          <w:rFonts w:asciiTheme="minorHAnsi" w:hAnsiTheme="minorHAnsi" w:cstheme="minorHAnsi"/>
          <w:b/>
          <w:szCs w:val="22"/>
        </w:rPr>
      </w:pPr>
    </w:p>
    <w:p w14:paraId="7B9128ED" w14:textId="0AC8673A" w:rsidR="00FE4468" w:rsidRDefault="00820380" w:rsidP="00820380">
      <w:pPr>
        <w:tabs>
          <w:tab w:val="left" w:pos="908"/>
        </w:tabs>
        <w:rPr>
          <w:rFonts w:asciiTheme="minorHAnsi" w:hAnsiTheme="minorHAnsi" w:cstheme="minorHAnsi"/>
          <w:b/>
          <w:szCs w:val="22"/>
        </w:rPr>
      </w:pPr>
      <w:r>
        <w:rPr>
          <w:rFonts w:asciiTheme="minorHAnsi" w:hAnsiTheme="minorHAnsi" w:cstheme="minorHAnsi"/>
          <w:b/>
          <w:szCs w:val="22"/>
        </w:rPr>
        <w:t>Why Mechelen?</w:t>
      </w:r>
      <w:r>
        <w:rPr>
          <w:rFonts w:asciiTheme="minorHAnsi" w:hAnsiTheme="minorHAnsi" w:cstheme="minorHAnsi"/>
          <w:b/>
          <w:szCs w:val="22"/>
        </w:rPr>
        <w:tab/>
      </w:r>
    </w:p>
    <w:p w14:paraId="2EB2980A" w14:textId="079D2495" w:rsidR="00820380" w:rsidRDefault="00820380" w:rsidP="00820380">
      <w:pPr>
        <w:tabs>
          <w:tab w:val="left" w:pos="908"/>
        </w:tabs>
        <w:rPr>
          <w:rFonts w:asciiTheme="minorHAnsi" w:hAnsiTheme="minorHAnsi" w:cstheme="minorHAnsi"/>
          <w:b/>
          <w:szCs w:val="22"/>
        </w:rPr>
      </w:pPr>
      <w:r w:rsidRPr="00820380">
        <w:rPr>
          <w:rFonts w:asciiTheme="minorHAnsi" w:hAnsiTheme="minorHAnsi" w:cstheme="minorHAnsi"/>
          <w:bCs/>
          <w:szCs w:val="22"/>
        </w:rPr>
        <w:t>Read more about what you will be able to discover in Mechelen</w:t>
      </w:r>
      <w:r>
        <w:rPr>
          <w:rFonts w:asciiTheme="minorHAnsi" w:hAnsiTheme="minorHAnsi" w:cstheme="minorHAnsi"/>
          <w:b/>
          <w:szCs w:val="22"/>
        </w:rPr>
        <w:t xml:space="preserve"> </w:t>
      </w:r>
      <w:hyperlink r:id="rId13" w:history="1">
        <w:r w:rsidRPr="00EE5FCB">
          <w:rPr>
            <w:rStyle w:val="Hyperlink"/>
            <w:rFonts w:asciiTheme="minorHAnsi" w:hAnsiTheme="minorHAnsi" w:cstheme="minorHAnsi"/>
            <w:b/>
            <w:szCs w:val="22"/>
          </w:rPr>
          <w:t>here</w:t>
        </w:r>
      </w:hyperlink>
      <w:r>
        <w:rPr>
          <w:rFonts w:asciiTheme="minorHAnsi" w:hAnsiTheme="minorHAnsi" w:cstheme="minorHAnsi"/>
          <w:b/>
          <w:szCs w:val="22"/>
        </w:rPr>
        <w:t>.</w:t>
      </w:r>
    </w:p>
    <w:p w14:paraId="68202018" w14:textId="77777777" w:rsidR="00820380" w:rsidRDefault="00820380" w:rsidP="00820380">
      <w:pPr>
        <w:tabs>
          <w:tab w:val="left" w:pos="908"/>
        </w:tabs>
        <w:rPr>
          <w:rFonts w:asciiTheme="minorHAnsi" w:hAnsiTheme="minorHAnsi" w:cstheme="minorHAnsi"/>
          <w:b/>
          <w:szCs w:val="22"/>
        </w:rPr>
      </w:pPr>
    </w:p>
    <w:p w14:paraId="6C48C90E" w14:textId="7CA70324" w:rsidR="00FF75C5" w:rsidRPr="00FF75C5" w:rsidRDefault="008F53C4" w:rsidP="00FF75C5">
      <w:pPr>
        <w:rPr>
          <w:rFonts w:asciiTheme="minorHAnsi" w:hAnsiTheme="minorHAnsi" w:cstheme="minorHAnsi"/>
          <w:b/>
          <w:szCs w:val="22"/>
        </w:rPr>
      </w:pPr>
      <w:r>
        <w:rPr>
          <w:rFonts w:asciiTheme="minorHAnsi" w:hAnsiTheme="minorHAnsi" w:cstheme="minorHAnsi"/>
          <w:b/>
          <w:szCs w:val="22"/>
        </w:rPr>
        <w:t>Becoming a Follower city and j</w:t>
      </w:r>
      <w:r w:rsidR="00BE18B8">
        <w:rPr>
          <w:rFonts w:asciiTheme="minorHAnsi" w:hAnsiTheme="minorHAnsi" w:cstheme="minorHAnsi"/>
          <w:b/>
          <w:szCs w:val="22"/>
        </w:rPr>
        <w:t>oining the ULaaDS community of practice:</w:t>
      </w:r>
    </w:p>
    <w:p w14:paraId="3AFA1E07" w14:textId="3EF281DD" w:rsidR="00FF75C5" w:rsidRDefault="008F53C4" w:rsidP="00FF75C5">
      <w:pPr>
        <w:rPr>
          <w:rFonts w:asciiTheme="minorHAnsi" w:hAnsiTheme="minorHAnsi" w:cstheme="minorHAnsi"/>
          <w:szCs w:val="22"/>
          <w:lang w:val="en-US"/>
        </w:rPr>
      </w:pPr>
      <w:r>
        <w:rPr>
          <w:rFonts w:asciiTheme="minorHAnsi" w:hAnsiTheme="minorHAnsi" w:cstheme="minorHAnsi"/>
          <w:szCs w:val="22"/>
          <w:lang w:val="en-US"/>
        </w:rPr>
        <w:t>By becoming a</w:t>
      </w:r>
      <w:r w:rsidR="00857C95">
        <w:rPr>
          <w:rFonts w:asciiTheme="minorHAnsi" w:hAnsiTheme="minorHAnsi" w:cstheme="minorHAnsi"/>
          <w:szCs w:val="22"/>
          <w:lang w:val="en-US"/>
        </w:rPr>
        <w:t>n</w:t>
      </w:r>
      <w:r>
        <w:rPr>
          <w:rFonts w:asciiTheme="minorHAnsi" w:hAnsiTheme="minorHAnsi" w:cstheme="minorHAnsi"/>
          <w:szCs w:val="22"/>
          <w:lang w:val="en-US"/>
        </w:rPr>
        <w:t xml:space="preserve"> ULaaDS Follower city, you will become an active member of the ULaaDS community of practice together with our Lighthouse cities (Bremen, Mechelen and Groningen) and our Satellite cities (Alba Iulia, Bergen, Edinburgh and Rome). </w:t>
      </w:r>
      <w:r w:rsidR="00DB439C">
        <w:rPr>
          <w:rFonts w:asciiTheme="minorHAnsi" w:hAnsiTheme="minorHAnsi" w:cstheme="minorHAnsi"/>
          <w:szCs w:val="22"/>
          <w:lang w:val="en-US"/>
        </w:rPr>
        <w:t>Being part of the community of practice you will have access to all the peer-to-peer learning activities together with r</w:t>
      </w:r>
      <w:r>
        <w:rPr>
          <w:rFonts w:asciiTheme="minorHAnsi" w:hAnsiTheme="minorHAnsi" w:cstheme="minorHAnsi"/>
          <w:szCs w:val="22"/>
          <w:lang w:val="en-US"/>
        </w:rPr>
        <w:t xml:space="preserve">epresentatives from the Lighthouse and Satellite cities </w:t>
      </w:r>
      <w:r w:rsidR="00DB439C">
        <w:rPr>
          <w:rFonts w:asciiTheme="minorHAnsi" w:hAnsiTheme="minorHAnsi" w:cstheme="minorHAnsi"/>
          <w:szCs w:val="22"/>
          <w:lang w:val="en-US"/>
        </w:rPr>
        <w:t>and of course join</w:t>
      </w:r>
      <w:r w:rsidR="00C84C36">
        <w:rPr>
          <w:rFonts w:asciiTheme="minorHAnsi" w:hAnsiTheme="minorHAnsi" w:cstheme="minorHAnsi"/>
          <w:szCs w:val="22"/>
          <w:lang w:val="en-US"/>
        </w:rPr>
        <w:t xml:space="preserve"> the study visit in Mechelen</w:t>
      </w:r>
      <w:r>
        <w:rPr>
          <w:rFonts w:asciiTheme="minorHAnsi" w:hAnsiTheme="minorHAnsi" w:cstheme="minorHAnsi"/>
          <w:szCs w:val="22"/>
          <w:lang w:val="en-US"/>
        </w:rPr>
        <w:t>.</w:t>
      </w:r>
    </w:p>
    <w:p w14:paraId="5F715D53" w14:textId="3A628EC0" w:rsidR="008F53C4" w:rsidRDefault="00C84C36" w:rsidP="00FF75C5">
      <w:pPr>
        <w:rPr>
          <w:rFonts w:asciiTheme="minorHAnsi" w:hAnsiTheme="minorHAnsi" w:cstheme="minorHAnsi"/>
          <w:bCs/>
          <w:szCs w:val="22"/>
        </w:rPr>
      </w:pPr>
      <w:r>
        <w:rPr>
          <w:rFonts w:asciiTheme="minorHAnsi" w:hAnsiTheme="minorHAnsi" w:cstheme="minorHAnsi"/>
          <w:szCs w:val="22"/>
          <w:lang w:val="en-US"/>
        </w:rPr>
        <w:t>The</w:t>
      </w:r>
      <w:r w:rsidR="00FE4468">
        <w:rPr>
          <w:rFonts w:asciiTheme="minorHAnsi" w:hAnsiTheme="minorHAnsi" w:cstheme="minorHAnsi"/>
          <w:szCs w:val="22"/>
          <w:lang w:val="en-US"/>
        </w:rPr>
        <w:t xml:space="preserve"> </w:t>
      </w:r>
      <w:r w:rsidR="008F53C4" w:rsidRPr="00FF75C5">
        <w:rPr>
          <w:rFonts w:asciiTheme="minorHAnsi" w:hAnsiTheme="minorHAnsi" w:cstheme="minorHAnsi"/>
          <w:szCs w:val="22"/>
          <w:lang w:val="en-US"/>
        </w:rPr>
        <w:t>study visits</w:t>
      </w:r>
      <w:r w:rsidR="00FE4468">
        <w:rPr>
          <w:rFonts w:asciiTheme="minorHAnsi" w:hAnsiTheme="minorHAnsi" w:cstheme="minorHAnsi"/>
          <w:szCs w:val="22"/>
          <w:lang w:val="en-US"/>
        </w:rPr>
        <w:t xml:space="preserve"> are the highlight of the</w:t>
      </w:r>
      <w:r>
        <w:rPr>
          <w:rFonts w:asciiTheme="minorHAnsi" w:hAnsiTheme="minorHAnsi" w:cstheme="minorHAnsi"/>
          <w:szCs w:val="22"/>
          <w:lang w:val="en-US"/>
        </w:rPr>
        <w:t xml:space="preserve"> ULaaDS</w:t>
      </w:r>
      <w:r w:rsidR="00FE4468">
        <w:rPr>
          <w:rFonts w:asciiTheme="minorHAnsi" w:hAnsiTheme="minorHAnsi" w:cstheme="minorHAnsi"/>
          <w:szCs w:val="22"/>
          <w:lang w:val="en-US"/>
        </w:rPr>
        <w:t xml:space="preserve"> peer-to-peer learning activities and</w:t>
      </w:r>
      <w:r w:rsidR="008F53C4" w:rsidRPr="00FF75C5">
        <w:rPr>
          <w:rFonts w:asciiTheme="minorHAnsi" w:hAnsiTheme="minorHAnsi" w:cstheme="minorHAnsi"/>
          <w:szCs w:val="22"/>
          <w:lang w:val="en-US"/>
        </w:rPr>
        <w:t xml:space="preserve"> offer the opportunity for up to </w:t>
      </w:r>
      <w:r w:rsidR="008F53C4">
        <w:rPr>
          <w:rFonts w:asciiTheme="minorHAnsi" w:hAnsiTheme="minorHAnsi" w:cstheme="minorHAnsi"/>
          <w:szCs w:val="22"/>
          <w:lang w:val="en-US"/>
        </w:rPr>
        <w:t>2</w:t>
      </w:r>
      <w:r w:rsidR="008F53C4" w:rsidRPr="00FF75C5">
        <w:rPr>
          <w:rFonts w:asciiTheme="minorHAnsi" w:hAnsiTheme="minorHAnsi" w:cstheme="minorHAnsi"/>
          <w:szCs w:val="22"/>
          <w:lang w:val="en-US"/>
        </w:rPr>
        <w:t xml:space="preserve"> city representatives from </w:t>
      </w:r>
      <w:r w:rsidR="008F53C4">
        <w:rPr>
          <w:rFonts w:asciiTheme="minorHAnsi" w:hAnsiTheme="minorHAnsi" w:cstheme="minorHAnsi"/>
          <w:szCs w:val="22"/>
          <w:lang w:val="en-US"/>
        </w:rPr>
        <w:t>2</w:t>
      </w:r>
      <w:r w:rsidR="008F53C4" w:rsidRPr="00FF75C5">
        <w:rPr>
          <w:rFonts w:asciiTheme="minorHAnsi" w:hAnsiTheme="minorHAnsi" w:cstheme="minorHAnsi"/>
          <w:szCs w:val="22"/>
          <w:lang w:val="en-US"/>
        </w:rPr>
        <w:t xml:space="preserve"> different cities to travel to </w:t>
      </w:r>
      <w:r w:rsidR="008F53C4">
        <w:rPr>
          <w:rFonts w:asciiTheme="minorHAnsi" w:hAnsiTheme="minorHAnsi" w:cstheme="minorHAnsi"/>
          <w:szCs w:val="22"/>
          <w:lang w:val="en-US"/>
        </w:rPr>
        <w:t xml:space="preserve">the ULaaDS Lighthouse </w:t>
      </w:r>
      <w:r>
        <w:rPr>
          <w:rFonts w:asciiTheme="minorHAnsi" w:hAnsiTheme="minorHAnsi" w:cstheme="minorHAnsi"/>
          <w:szCs w:val="22"/>
          <w:lang w:val="en-US"/>
        </w:rPr>
        <w:t xml:space="preserve">City of Mechelen </w:t>
      </w:r>
      <w:r w:rsidR="008F53C4">
        <w:rPr>
          <w:rFonts w:asciiTheme="minorHAnsi" w:hAnsiTheme="minorHAnsi" w:cstheme="minorHAnsi"/>
          <w:szCs w:val="22"/>
          <w:lang w:val="en-US"/>
        </w:rPr>
        <w:t>and</w:t>
      </w:r>
      <w:r w:rsidR="008F53C4" w:rsidRPr="00FF75C5">
        <w:rPr>
          <w:rFonts w:asciiTheme="minorHAnsi" w:hAnsiTheme="minorHAnsi" w:cstheme="minorHAnsi"/>
          <w:szCs w:val="22"/>
          <w:lang w:val="en-US"/>
        </w:rPr>
        <w:t xml:space="preserve"> learn about possible solutions and best practices</w:t>
      </w:r>
      <w:r w:rsidR="008F53C4">
        <w:rPr>
          <w:rFonts w:asciiTheme="minorHAnsi" w:hAnsiTheme="minorHAnsi" w:cstheme="minorHAnsi"/>
          <w:szCs w:val="22"/>
          <w:lang w:val="en-US"/>
        </w:rPr>
        <w:t xml:space="preserve"> in the context of Urban Logistics</w:t>
      </w:r>
      <w:r w:rsidR="008F53C4" w:rsidRPr="00FF75C5">
        <w:rPr>
          <w:rFonts w:asciiTheme="minorHAnsi" w:hAnsiTheme="minorHAnsi" w:cstheme="minorHAnsi"/>
          <w:szCs w:val="22"/>
          <w:lang w:val="en-US"/>
        </w:rPr>
        <w:t>. The</w:t>
      </w:r>
      <w:r w:rsidR="008F53C4">
        <w:rPr>
          <w:rFonts w:asciiTheme="minorHAnsi" w:hAnsiTheme="minorHAnsi" w:cstheme="minorHAnsi"/>
          <w:szCs w:val="22"/>
          <w:lang w:val="en-US"/>
        </w:rPr>
        <w:t xml:space="preserve"> </w:t>
      </w:r>
      <w:r w:rsidR="008F53C4" w:rsidRPr="00FF75C5">
        <w:rPr>
          <w:rFonts w:asciiTheme="minorHAnsi" w:hAnsiTheme="minorHAnsi" w:cstheme="minorHAnsi"/>
          <w:szCs w:val="22"/>
          <w:lang w:val="en-US"/>
        </w:rPr>
        <w:t>2</w:t>
      </w:r>
      <w:r w:rsidR="008F53C4">
        <w:rPr>
          <w:rFonts w:asciiTheme="minorHAnsi" w:hAnsiTheme="minorHAnsi" w:cstheme="minorHAnsi"/>
          <w:szCs w:val="22"/>
          <w:lang w:val="en-US"/>
        </w:rPr>
        <w:t>-</w:t>
      </w:r>
      <w:r w:rsidR="008F53C4" w:rsidRPr="00FF75C5">
        <w:rPr>
          <w:rFonts w:asciiTheme="minorHAnsi" w:hAnsiTheme="minorHAnsi" w:cstheme="minorHAnsi"/>
          <w:szCs w:val="22"/>
          <w:lang w:val="en-US"/>
        </w:rPr>
        <w:t xml:space="preserve">day study visit will be tailored to the needs of the participating cities and take an interactive approach, to facilitate in-depth exchange, and strengthen cooperation. </w:t>
      </w:r>
      <w:r w:rsidR="00EE58AE">
        <w:rPr>
          <w:rFonts w:asciiTheme="minorHAnsi" w:hAnsiTheme="minorHAnsi" w:cstheme="minorHAnsi"/>
          <w:szCs w:val="22"/>
          <w:lang w:val="en-US"/>
        </w:rPr>
        <w:t>Two additional study visits are planned during the ULaaDS project implementation, a study visit in Bremen in autumn 2022 and a study visit in Groningen in spring 2023.</w:t>
      </w:r>
    </w:p>
    <w:p w14:paraId="2C684964" w14:textId="0AC31AD5" w:rsidR="008F53C4" w:rsidRDefault="008F53C4" w:rsidP="00FF75C5">
      <w:pPr>
        <w:rPr>
          <w:rFonts w:asciiTheme="minorHAnsi" w:hAnsiTheme="minorHAnsi" w:cstheme="minorHAnsi"/>
          <w:szCs w:val="22"/>
        </w:rPr>
      </w:pPr>
    </w:p>
    <w:tbl>
      <w:tblPr>
        <w:tblStyle w:val="GridTable4-Accent2"/>
        <w:tblW w:w="0" w:type="auto"/>
        <w:tblLook w:val="04A0" w:firstRow="1" w:lastRow="0" w:firstColumn="1" w:lastColumn="0" w:noHBand="0" w:noVBand="1"/>
      </w:tblPr>
      <w:tblGrid>
        <w:gridCol w:w="4414"/>
        <w:gridCol w:w="4415"/>
      </w:tblGrid>
      <w:tr w:rsidR="008F53C4" w:rsidRPr="00FE4468" w14:paraId="4765948B" w14:textId="77777777" w:rsidTr="00DC7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Borders>
              <w:top w:val="single" w:sz="4" w:space="0" w:color="FFFFFF"/>
              <w:left w:val="single" w:sz="4" w:space="0" w:color="FFFFFF"/>
              <w:bottom w:val="single" w:sz="4" w:space="0" w:color="FFFFFF" w:themeColor="background1"/>
              <w:right w:val="single" w:sz="4" w:space="0" w:color="FFFFFF" w:themeColor="background1"/>
            </w:tcBorders>
          </w:tcPr>
          <w:p w14:paraId="49EC1D26" w14:textId="786CE348" w:rsidR="008F53C4" w:rsidRPr="00FE4468" w:rsidRDefault="008F53C4" w:rsidP="00DC7136">
            <w:pPr>
              <w:spacing w:line="240" w:lineRule="auto"/>
              <w:rPr>
                <w:rFonts w:asciiTheme="minorHAnsi" w:hAnsiTheme="minorHAnsi" w:cstheme="minorHAnsi"/>
                <w:sz w:val="20"/>
                <w:szCs w:val="20"/>
              </w:rPr>
            </w:pPr>
            <w:r w:rsidRPr="00FF75C5">
              <w:rPr>
                <w:rFonts w:asciiTheme="minorHAnsi" w:hAnsiTheme="minorHAnsi" w:cstheme="minorHAnsi"/>
                <w:sz w:val="20"/>
                <w:szCs w:val="20"/>
              </w:rPr>
              <w:t xml:space="preserve">Why </w:t>
            </w:r>
            <w:r w:rsidRPr="00FE4468">
              <w:rPr>
                <w:rFonts w:asciiTheme="minorHAnsi" w:hAnsiTheme="minorHAnsi" w:cstheme="minorHAnsi"/>
                <w:sz w:val="20"/>
                <w:szCs w:val="20"/>
              </w:rPr>
              <w:t>should your city become a</w:t>
            </w:r>
            <w:r w:rsidR="00857C95">
              <w:rPr>
                <w:rFonts w:asciiTheme="minorHAnsi" w:hAnsiTheme="minorHAnsi" w:cstheme="minorHAnsi"/>
                <w:sz w:val="20"/>
                <w:szCs w:val="20"/>
              </w:rPr>
              <w:t>n</w:t>
            </w:r>
            <w:r w:rsidRPr="00FE4468">
              <w:rPr>
                <w:rFonts w:asciiTheme="minorHAnsi" w:hAnsiTheme="minorHAnsi" w:cstheme="minorHAnsi"/>
                <w:sz w:val="20"/>
                <w:szCs w:val="20"/>
              </w:rPr>
              <w:t xml:space="preserve"> ULaaDS Follower city</w:t>
            </w:r>
            <w:r w:rsidRPr="00FF75C5">
              <w:rPr>
                <w:rFonts w:asciiTheme="minorHAnsi" w:hAnsiTheme="minorHAnsi" w:cstheme="minorHAnsi"/>
                <w:sz w:val="20"/>
                <w:szCs w:val="20"/>
              </w:rPr>
              <w:t xml:space="preserve">? </w:t>
            </w:r>
          </w:p>
        </w:tc>
        <w:tc>
          <w:tcPr>
            <w:tcW w:w="4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2722F6" w14:textId="5EA9FFF2" w:rsidR="008F53C4" w:rsidRPr="00FF75C5" w:rsidRDefault="008F53C4" w:rsidP="00DC7136">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F75C5">
              <w:rPr>
                <w:rFonts w:asciiTheme="minorHAnsi" w:hAnsiTheme="minorHAnsi" w:cstheme="minorHAnsi"/>
                <w:sz w:val="20"/>
                <w:szCs w:val="20"/>
              </w:rPr>
              <w:t xml:space="preserve">What will be </w:t>
            </w:r>
            <w:r w:rsidR="00FE4468">
              <w:rPr>
                <w:rFonts w:asciiTheme="minorHAnsi" w:hAnsiTheme="minorHAnsi" w:cstheme="minorHAnsi"/>
                <w:sz w:val="20"/>
                <w:szCs w:val="20"/>
              </w:rPr>
              <w:t>your tasks as Follower city</w:t>
            </w:r>
            <w:r w:rsidRPr="00FF75C5">
              <w:rPr>
                <w:rFonts w:asciiTheme="minorHAnsi" w:hAnsiTheme="minorHAnsi" w:cstheme="minorHAnsi"/>
                <w:sz w:val="20"/>
                <w:szCs w:val="20"/>
              </w:rPr>
              <w:t>?</w:t>
            </w:r>
          </w:p>
          <w:p w14:paraId="3274D6EA" w14:textId="77777777" w:rsidR="008F53C4" w:rsidRPr="00FE4468" w:rsidRDefault="008F53C4" w:rsidP="00DC7136">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8F53C4" w:rsidRPr="00FE4468" w14:paraId="3E962553" w14:textId="77777777" w:rsidTr="00FE446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414" w:type="dxa"/>
            <w:tcBorders>
              <w:top w:val="single" w:sz="4" w:space="0" w:color="FFFFFF" w:themeColor="background1"/>
            </w:tcBorders>
            <w:vAlign w:val="center"/>
          </w:tcPr>
          <w:p w14:paraId="1F00788E" w14:textId="77777777" w:rsidR="008F53C4" w:rsidRPr="00FE4468" w:rsidRDefault="008F53C4" w:rsidP="00DC7136">
            <w:pPr>
              <w:spacing w:line="240" w:lineRule="auto"/>
              <w:jc w:val="left"/>
              <w:rPr>
                <w:rFonts w:asciiTheme="minorHAnsi" w:hAnsiTheme="minorHAnsi" w:cstheme="minorHAnsi"/>
                <w:sz w:val="20"/>
                <w:szCs w:val="20"/>
                <w:lang w:val="en-US"/>
              </w:rPr>
            </w:pPr>
            <w:r w:rsidRPr="00FE4468">
              <w:rPr>
                <w:rFonts w:asciiTheme="minorHAnsi" w:hAnsiTheme="minorHAnsi" w:cstheme="minorHAnsi"/>
                <w:sz w:val="20"/>
                <w:szCs w:val="20"/>
                <w:lang w:val="en-US"/>
              </w:rPr>
              <w:t>As Follower</w:t>
            </w:r>
            <w:r w:rsidRPr="00FF75C5">
              <w:rPr>
                <w:rFonts w:asciiTheme="minorHAnsi" w:hAnsiTheme="minorHAnsi" w:cstheme="minorHAnsi"/>
                <w:sz w:val="20"/>
                <w:szCs w:val="20"/>
                <w:lang w:val="en-US"/>
              </w:rPr>
              <w:t xml:space="preserve"> city, you will:</w:t>
            </w:r>
          </w:p>
        </w:tc>
        <w:tc>
          <w:tcPr>
            <w:tcW w:w="4415" w:type="dxa"/>
            <w:tcBorders>
              <w:top w:val="single" w:sz="4" w:space="0" w:color="FFFFFF" w:themeColor="background1"/>
            </w:tcBorders>
            <w:vAlign w:val="center"/>
          </w:tcPr>
          <w:p w14:paraId="701DB42D" w14:textId="77777777" w:rsidR="008F53C4" w:rsidRPr="00FE4468" w:rsidRDefault="008F53C4" w:rsidP="00DC7136">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n-US"/>
              </w:rPr>
            </w:pPr>
            <w:r w:rsidRPr="00FE4468">
              <w:rPr>
                <w:rFonts w:asciiTheme="minorHAnsi" w:hAnsiTheme="minorHAnsi" w:cstheme="minorHAnsi"/>
                <w:b/>
                <w:bCs/>
                <w:sz w:val="20"/>
                <w:szCs w:val="20"/>
                <w:lang w:val="en-US"/>
              </w:rPr>
              <w:t>As a Follower</w:t>
            </w:r>
            <w:r w:rsidRPr="00FF75C5">
              <w:rPr>
                <w:rFonts w:asciiTheme="minorHAnsi" w:hAnsiTheme="minorHAnsi" w:cstheme="minorHAnsi"/>
                <w:b/>
                <w:bCs/>
                <w:sz w:val="20"/>
                <w:szCs w:val="20"/>
                <w:lang w:val="en-US"/>
              </w:rPr>
              <w:t xml:space="preserve"> city, you will</w:t>
            </w:r>
            <w:r w:rsidRPr="00FE4468">
              <w:rPr>
                <w:rFonts w:asciiTheme="minorHAnsi" w:hAnsiTheme="minorHAnsi" w:cstheme="minorHAnsi"/>
                <w:b/>
                <w:bCs/>
                <w:sz w:val="20"/>
                <w:szCs w:val="20"/>
                <w:lang w:val="en-US"/>
              </w:rPr>
              <w:t xml:space="preserve"> have to</w:t>
            </w:r>
            <w:r w:rsidRPr="00FF75C5">
              <w:rPr>
                <w:rFonts w:asciiTheme="minorHAnsi" w:hAnsiTheme="minorHAnsi" w:cstheme="minorHAnsi"/>
                <w:b/>
                <w:bCs/>
                <w:sz w:val="20"/>
                <w:szCs w:val="20"/>
                <w:lang w:val="en-US"/>
              </w:rPr>
              <w:t>:</w:t>
            </w:r>
          </w:p>
        </w:tc>
      </w:tr>
      <w:tr w:rsidR="008F53C4" w:rsidRPr="00FE4468" w14:paraId="18AA9E6B" w14:textId="77777777" w:rsidTr="00DC7136">
        <w:tc>
          <w:tcPr>
            <w:cnfStyle w:val="001000000000" w:firstRow="0" w:lastRow="0" w:firstColumn="1" w:lastColumn="0" w:oddVBand="0" w:evenVBand="0" w:oddHBand="0" w:evenHBand="0" w:firstRowFirstColumn="0" w:firstRowLastColumn="0" w:lastRowFirstColumn="0" w:lastRowLastColumn="0"/>
            <w:tcW w:w="4414" w:type="dxa"/>
          </w:tcPr>
          <w:p w14:paraId="49981489" w14:textId="54190DE6" w:rsidR="008F53C4" w:rsidRPr="00FE4468" w:rsidRDefault="008F53C4" w:rsidP="00DC7136">
            <w:pPr>
              <w:numPr>
                <w:ilvl w:val="0"/>
                <w:numId w:val="32"/>
              </w:numPr>
              <w:spacing w:line="240" w:lineRule="auto"/>
              <w:rPr>
                <w:rFonts w:asciiTheme="minorHAnsi" w:hAnsiTheme="minorHAnsi" w:cstheme="minorHAnsi"/>
                <w:b w:val="0"/>
                <w:bCs w:val="0"/>
                <w:sz w:val="20"/>
                <w:szCs w:val="20"/>
              </w:rPr>
            </w:pPr>
            <w:r w:rsidRPr="00FE4468">
              <w:rPr>
                <w:rFonts w:asciiTheme="minorHAnsi" w:hAnsiTheme="minorHAnsi" w:cstheme="minorHAnsi"/>
                <w:sz w:val="20"/>
                <w:szCs w:val="20"/>
              </w:rPr>
              <w:t>Receive financial support up to €800</w:t>
            </w:r>
            <w:r w:rsidRPr="00FE4468">
              <w:rPr>
                <w:rFonts w:asciiTheme="minorHAnsi" w:hAnsiTheme="minorHAnsi" w:cstheme="minorHAnsi"/>
                <w:b w:val="0"/>
                <w:bCs w:val="0"/>
                <w:sz w:val="20"/>
                <w:szCs w:val="20"/>
              </w:rPr>
              <w:t xml:space="preserve"> to cover for travel and accommodation for </w:t>
            </w:r>
            <w:r w:rsidR="00EE58AE">
              <w:rPr>
                <w:rFonts w:asciiTheme="minorHAnsi" w:hAnsiTheme="minorHAnsi" w:cstheme="minorHAnsi"/>
                <w:b w:val="0"/>
                <w:bCs w:val="0"/>
                <w:sz w:val="20"/>
                <w:szCs w:val="20"/>
              </w:rPr>
              <w:t xml:space="preserve">one person to join </w:t>
            </w:r>
            <w:r w:rsidRPr="00FE4468">
              <w:rPr>
                <w:rFonts w:asciiTheme="minorHAnsi" w:hAnsiTheme="minorHAnsi" w:cstheme="minorHAnsi"/>
                <w:b w:val="0"/>
                <w:bCs w:val="0"/>
                <w:sz w:val="20"/>
                <w:szCs w:val="20"/>
              </w:rPr>
              <w:t>the</w:t>
            </w:r>
            <w:r w:rsidR="00EE58AE">
              <w:rPr>
                <w:rFonts w:asciiTheme="minorHAnsi" w:hAnsiTheme="minorHAnsi" w:cstheme="minorHAnsi"/>
                <w:b w:val="0"/>
                <w:bCs w:val="0"/>
                <w:sz w:val="20"/>
                <w:szCs w:val="20"/>
              </w:rPr>
              <w:t xml:space="preserve"> </w:t>
            </w:r>
            <w:r w:rsidRPr="00FE4468">
              <w:rPr>
                <w:rFonts w:asciiTheme="minorHAnsi" w:hAnsiTheme="minorHAnsi" w:cstheme="minorHAnsi"/>
                <w:b w:val="0"/>
                <w:bCs w:val="0"/>
                <w:sz w:val="20"/>
                <w:szCs w:val="20"/>
              </w:rPr>
              <w:t>study visit, after providing us with invoices and travel tickets</w:t>
            </w:r>
          </w:p>
          <w:p w14:paraId="6A58A7DB" w14:textId="4536A011" w:rsidR="008F53C4" w:rsidRPr="00FF75C5" w:rsidRDefault="008F53C4" w:rsidP="00DC7136">
            <w:pPr>
              <w:numPr>
                <w:ilvl w:val="0"/>
                <w:numId w:val="32"/>
              </w:numPr>
              <w:spacing w:line="240" w:lineRule="auto"/>
              <w:rPr>
                <w:rFonts w:asciiTheme="minorHAnsi" w:hAnsiTheme="minorHAnsi" w:cstheme="minorHAnsi"/>
                <w:b w:val="0"/>
                <w:bCs w:val="0"/>
                <w:sz w:val="20"/>
                <w:szCs w:val="20"/>
              </w:rPr>
            </w:pPr>
            <w:r w:rsidRPr="00FE4468">
              <w:rPr>
                <w:rFonts w:asciiTheme="minorHAnsi" w:hAnsiTheme="minorHAnsi" w:cstheme="minorHAnsi"/>
                <w:sz w:val="20"/>
                <w:szCs w:val="20"/>
              </w:rPr>
              <w:t xml:space="preserve">Gain </w:t>
            </w:r>
            <w:r w:rsidRPr="00FF75C5">
              <w:rPr>
                <w:rFonts w:asciiTheme="minorHAnsi" w:hAnsiTheme="minorHAnsi" w:cstheme="minorHAnsi"/>
                <w:sz w:val="20"/>
                <w:szCs w:val="20"/>
              </w:rPr>
              <w:t>hands-on experience</w:t>
            </w:r>
            <w:r w:rsidRPr="00FE4468">
              <w:rPr>
                <w:rFonts w:asciiTheme="minorHAnsi" w:hAnsiTheme="minorHAnsi" w:cstheme="minorHAnsi"/>
                <w:sz w:val="20"/>
                <w:szCs w:val="20"/>
              </w:rPr>
              <w:t xml:space="preserve"> on urban logistics</w:t>
            </w:r>
            <w:r w:rsidRPr="00FE4468">
              <w:rPr>
                <w:rFonts w:asciiTheme="minorHAnsi" w:hAnsiTheme="minorHAnsi" w:cstheme="minorHAnsi"/>
                <w:b w:val="0"/>
                <w:bCs w:val="0"/>
                <w:sz w:val="20"/>
                <w:szCs w:val="20"/>
              </w:rPr>
              <w:t xml:space="preserve"> measures implemented</w:t>
            </w:r>
            <w:r w:rsidRPr="00FF75C5">
              <w:rPr>
                <w:rFonts w:asciiTheme="minorHAnsi" w:hAnsiTheme="minorHAnsi" w:cstheme="minorHAnsi"/>
                <w:b w:val="0"/>
                <w:bCs w:val="0"/>
                <w:sz w:val="20"/>
                <w:szCs w:val="20"/>
              </w:rPr>
              <w:t xml:space="preserve"> in other </w:t>
            </w:r>
            <w:r w:rsidRPr="00FE4468">
              <w:rPr>
                <w:rFonts w:asciiTheme="minorHAnsi" w:hAnsiTheme="minorHAnsi" w:cstheme="minorHAnsi"/>
                <w:b w:val="0"/>
                <w:bCs w:val="0"/>
                <w:sz w:val="20"/>
                <w:szCs w:val="20"/>
              </w:rPr>
              <w:t xml:space="preserve">European </w:t>
            </w:r>
            <w:r w:rsidRPr="00FF75C5">
              <w:rPr>
                <w:rFonts w:asciiTheme="minorHAnsi" w:hAnsiTheme="minorHAnsi" w:cstheme="minorHAnsi"/>
                <w:b w:val="0"/>
                <w:bCs w:val="0"/>
                <w:sz w:val="20"/>
                <w:szCs w:val="20"/>
              </w:rPr>
              <w:lastRenderedPageBreak/>
              <w:t>cit</w:t>
            </w:r>
            <w:r w:rsidRPr="00FE4468">
              <w:rPr>
                <w:rFonts w:asciiTheme="minorHAnsi" w:hAnsiTheme="minorHAnsi" w:cstheme="minorHAnsi"/>
                <w:b w:val="0"/>
                <w:bCs w:val="0"/>
                <w:sz w:val="20"/>
                <w:szCs w:val="20"/>
              </w:rPr>
              <w:t xml:space="preserve">ies and especially on the </w:t>
            </w:r>
            <w:hyperlink r:id="rId14" w:history="1">
              <w:r w:rsidRPr="00FE4468">
                <w:rPr>
                  <w:rStyle w:val="Hyperlink"/>
                  <w:rFonts w:asciiTheme="minorHAnsi" w:hAnsiTheme="minorHAnsi" w:cstheme="minorHAnsi"/>
                  <w:b w:val="0"/>
                  <w:bCs w:val="0"/>
                  <w:sz w:val="20"/>
                  <w:szCs w:val="20"/>
                </w:rPr>
                <w:t>ULaaDS solutions</w:t>
              </w:r>
            </w:hyperlink>
            <w:r w:rsidRPr="00FE4468">
              <w:rPr>
                <w:rFonts w:asciiTheme="minorHAnsi" w:hAnsiTheme="minorHAnsi" w:cstheme="minorHAnsi"/>
                <w:b w:val="0"/>
                <w:bCs w:val="0"/>
                <w:sz w:val="20"/>
                <w:szCs w:val="20"/>
              </w:rPr>
              <w:t xml:space="preserve"> being tested</w:t>
            </w:r>
          </w:p>
          <w:p w14:paraId="662C5F76" w14:textId="5BA78138" w:rsidR="008F53C4" w:rsidRPr="00FE4468" w:rsidRDefault="008F53C4" w:rsidP="00DC7136">
            <w:pPr>
              <w:numPr>
                <w:ilvl w:val="0"/>
                <w:numId w:val="32"/>
              </w:numPr>
              <w:spacing w:line="240" w:lineRule="auto"/>
              <w:rPr>
                <w:rFonts w:asciiTheme="minorHAnsi" w:hAnsiTheme="minorHAnsi" w:cstheme="minorHAnsi"/>
                <w:b w:val="0"/>
                <w:bCs w:val="0"/>
                <w:sz w:val="20"/>
                <w:szCs w:val="20"/>
              </w:rPr>
            </w:pPr>
            <w:r w:rsidRPr="00FF75C5">
              <w:rPr>
                <w:rFonts w:asciiTheme="minorHAnsi" w:hAnsiTheme="minorHAnsi" w:cstheme="minorHAnsi"/>
                <w:b w:val="0"/>
                <w:bCs w:val="0"/>
                <w:sz w:val="20"/>
                <w:szCs w:val="20"/>
              </w:rPr>
              <w:t xml:space="preserve">Have the opportunity to </w:t>
            </w:r>
            <w:r w:rsidRPr="00FF75C5">
              <w:rPr>
                <w:rFonts w:asciiTheme="minorHAnsi" w:hAnsiTheme="minorHAnsi" w:cstheme="minorHAnsi"/>
                <w:sz w:val="20"/>
                <w:szCs w:val="20"/>
              </w:rPr>
              <w:t>exchange on a one-to-one basis with peers</w:t>
            </w:r>
          </w:p>
          <w:p w14:paraId="4F572914" w14:textId="44152167" w:rsidR="008F53C4" w:rsidRPr="00FF75C5" w:rsidRDefault="008F53C4" w:rsidP="00DC7136">
            <w:pPr>
              <w:numPr>
                <w:ilvl w:val="0"/>
                <w:numId w:val="32"/>
              </w:numPr>
              <w:spacing w:line="240" w:lineRule="auto"/>
              <w:rPr>
                <w:rFonts w:asciiTheme="minorHAnsi" w:hAnsiTheme="minorHAnsi" w:cstheme="minorHAnsi"/>
                <w:b w:val="0"/>
                <w:bCs w:val="0"/>
                <w:sz w:val="20"/>
                <w:szCs w:val="20"/>
              </w:rPr>
            </w:pPr>
            <w:r w:rsidRPr="00FE4468">
              <w:rPr>
                <w:rFonts w:asciiTheme="minorHAnsi" w:hAnsiTheme="minorHAnsi" w:cstheme="minorHAnsi"/>
                <w:b w:val="0"/>
                <w:bCs w:val="0"/>
                <w:sz w:val="20"/>
                <w:szCs w:val="20"/>
              </w:rPr>
              <w:t xml:space="preserve">Participate in a </w:t>
            </w:r>
            <w:r w:rsidRPr="00FE4468">
              <w:rPr>
                <w:rFonts w:asciiTheme="minorHAnsi" w:hAnsiTheme="minorHAnsi" w:cstheme="minorHAnsi"/>
                <w:sz w:val="20"/>
                <w:szCs w:val="20"/>
              </w:rPr>
              <w:t>full programme of activities beyond the study visit</w:t>
            </w:r>
            <w:r w:rsidRPr="00FE4468">
              <w:rPr>
                <w:rFonts w:asciiTheme="minorHAnsi" w:hAnsiTheme="minorHAnsi" w:cstheme="minorHAnsi"/>
                <w:b w:val="0"/>
                <w:bCs w:val="0"/>
                <w:sz w:val="20"/>
                <w:szCs w:val="20"/>
              </w:rPr>
              <w:t>, such as technical webinars and trainings</w:t>
            </w:r>
          </w:p>
          <w:p w14:paraId="5DCFBDBA" w14:textId="79AF4102" w:rsidR="008F53C4" w:rsidRPr="00FF75C5" w:rsidRDefault="008F53C4" w:rsidP="00DC7136">
            <w:pPr>
              <w:numPr>
                <w:ilvl w:val="0"/>
                <w:numId w:val="32"/>
              </w:numPr>
              <w:spacing w:line="240" w:lineRule="auto"/>
              <w:rPr>
                <w:rFonts w:asciiTheme="minorHAnsi" w:hAnsiTheme="minorHAnsi" w:cstheme="minorHAnsi"/>
                <w:b w:val="0"/>
                <w:bCs w:val="0"/>
                <w:sz w:val="20"/>
                <w:szCs w:val="20"/>
              </w:rPr>
            </w:pPr>
            <w:r w:rsidRPr="00FF75C5">
              <w:rPr>
                <w:rFonts w:asciiTheme="minorHAnsi" w:hAnsiTheme="minorHAnsi" w:cstheme="minorHAnsi"/>
                <w:b w:val="0"/>
                <w:bCs w:val="0"/>
                <w:sz w:val="20"/>
                <w:szCs w:val="20"/>
              </w:rPr>
              <w:t xml:space="preserve">Be offered speaker slots </w:t>
            </w:r>
            <w:r w:rsidRPr="00FE4468">
              <w:rPr>
                <w:rFonts w:asciiTheme="minorHAnsi" w:hAnsiTheme="minorHAnsi" w:cstheme="minorHAnsi"/>
                <w:b w:val="0"/>
                <w:bCs w:val="0"/>
                <w:sz w:val="20"/>
                <w:szCs w:val="20"/>
              </w:rPr>
              <w:t>during our events and webinars</w:t>
            </w:r>
          </w:p>
          <w:p w14:paraId="05AE8422" w14:textId="1F742185" w:rsidR="008F53C4" w:rsidRPr="00FE4468" w:rsidRDefault="008F53C4" w:rsidP="00DC7136">
            <w:pPr>
              <w:numPr>
                <w:ilvl w:val="0"/>
                <w:numId w:val="32"/>
              </w:numPr>
              <w:spacing w:line="240" w:lineRule="auto"/>
              <w:rPr>
                <w:rFonts w:asciiTheme="minorHAnsi" w:hAnsiTheme="minorHAnsi" w:cstheme="minorHAnsi"/>
                <w:b w:val="0"/>
                <w:bCs w:val="0"/>
                <w:sz w:val="20"/>
                <w:szCs w:val="20"/>
              </w:rPr>
            </w:pPr>
            <w:r w:rsidRPr="00FF75C5">
              <w:rPr>
                <w:rFonts w:asciiTheme="minorHAnsi" w:hAnsiTheme="minorHAnsi" w:cstheme="minorHAnsi"/>
                <w:b w:val="0"/>
                <w:bCs w:val="0"/>
                <w:sz w:val="20"/>
                <w:szCs w:val="20"/>
              </w:rPr>
              <w:t xml:space="preserve">Be promoted on the </w:t>
            </w:r>
            <w:r w:rsidRPr="00FE4468">
              <w:rPr>
                <w:rFonts w:asciiTheme="minorHAnsi" w:hAnsiTheme="minorHAnsi" w:cstheme="minorHAnsi"/>
                <w:b w:val="0"/>
                <w:bCs w:val="0"/>
                <w:sz w:val="20"/>
                <w:szCs w:val="20"/>
              </w:rPr>
              <w:t>ULaaDS</w:t>
            </w:r>
            <w:r w:rsidRPr="00FF75C5">
              <w:rPr>
                <w:rFonts w:asciiTheme="minorHAnsi" w:hAnsiTheme="minorHAnsi" w:cstheme="minorHAnsi"/>
                <w:b w:val="0"/>
                <w:bCs w:val="0"/>
                <w:sz w:val="20"/>
                <w:szCs w:val="20"/>
              </w:rPr>
              <w:t xml:space="preserve"> website and European-wide media outlets as a city committed to sustainable urban </w:t>
            </w:r>
            <w:r w:rsidRPr="00FE4468">
              <w:rPr>
                <w:rFonts w:asciiTheme="minorHAnsi" w:hAnsiTheme="minorHAnsi" w:cstheme="minorHAnsi"/>
                <w:b w:val="0"/>
                <w:bCs w:val="0"/>
                <w:sz w:val="20"/>
                <w:szCs w:val="20"/>
              </w:rPr>
              <w:t>logistics</w:t>
            </w:r>
          </w:p>
        </w:tc>
        <w:tc>
          <w:tcPr>
            <w:tcW w:w="4415" w:type="dxa"/>
          </w:tcPr>
          <w:p w14:paraId="5B84791D" w14:textId="77777777" w:rsidR="008F53C4" w:rsidRPr="00FF75C5" w:rsidRDefault="008F53C4" w:rsidP="00DC7136">
            <w:pPr>
              <w:numPr>
                <w:ilvl w:val="0"/>
                <w:numId w:val="3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F75C5">
              <w:rPr>
                <w:rFonts w:asciiTheme="minorHAnsi" w:hAnsiTheme="minorHAnsi" w:cstheme="minorHAnsi"/>
                <w:sz w:val="20"/>
                <w:szCs w:val="20"/>
              </w:rPr>
              <w:lastRenderedPageBreak/>
              <w:t>Define a detailed request for learning</w:t>
            </w:r>
          </w:p>
          <w:p w14:paraId="04272AE6" w14:textId="77777777" w:rsidR="008F53C4" w:rsidRPr="00FF75C5" w:rsidRDefault="008F53C4" w:rsidP="00DC7136">
            <w:pPr>
              <w:numPr>
                <w:ilvl w:val="0"/>
                <w:numId w:val="3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F75C5">
              <w:rPr>
                <w:rFonts w:asciiTheme="minorHAnsi" w:hAnsiTheme="minorHAnsi" w:cstheme="minorHAnsi"/>
                <w:sz w:val="20"/>
                <w:szCs w:val="20"/>
              </w:rPr>
              <w:t>Identify (a) local challenge(s) faced by your city</w:t>
            </w:r>
            <w:r w:rsidRPr="00FE4468">
              <w:rPr>
                <w:rFonts w:asciiTheme="minorHAnsi" w:hAnsiTheme="minorHAnsi" w:cstheme="minorHAnsi"/>
                <w:sz w:val="20"/>
                <w:szCs w:val="20"/>
              </w:rPr>
              <w:t xml:space="preserve"> that you would like to discuss with peers</w:t>
            </w:r>
          </w:p>
          <w:p w14:paraId="6DA57977" w14:textId="77777777" w:rsidR="008F53C4" w:rsidRPr="00FF75C5" w:rsidRDefault="008F53C4" w:rsidP="00DC7136">
            <w:pPr>
              <w:numPr>
                <w:ilvl w:val="0"/>
                <w:numId w:val="3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F75C5">
              <w:rPr>
                <w:rFonts w:asciiTheme="minorHAnsi" w:hAnsiTheme="minorHAnsi" w:cstheme="minorHAnsi"/>
                <w:sz w:val="20"/>
                <w:szCs w:val="20"/>
              </w:rPr>
              <w:t xml:space="preserve">Liaise with the </w:t>
            </w:r>
            <w:r w:rsidRPr="00FE4468">
              <w:rPr>
                <w:rFonts w:asciiTheme="minorHAnsi" w:hAnsiTheme="minorHAnsi" w:cstheme="minorHAnsi"/>
                <w:sz w:val="20"/>
                <w:szCs w:val="20"/>
              </w:rPr>
              <w:t>ULaaDS</w:t>
            </w:r>
            <w:r w:rsidRPr="00FF75C5">
              <w:rPr>
                <w:rFonts w:asciiTheme="minorHAnsi" w:hAnsiTheme="minorHAnsi" w:cstheme="minorHAnsi"/>
                <w:sz w:val="20"/>
                <w:szCs w:val="20"/>
              </w:rPr>
              <w:t xml:space="preserve"> team </w:t>
            </w:r>
            <w:r w:rsidRPr="00FE4468">
              <w:rPr>
                <w:rFonts w:asciiTheme="minorHAnsi" w:hAnsiTheme="minorHAnsi" w:cstheme="minorHAnsi"/>
                <w:sz w:val="20"/>
                <w:szCs w:val="20"/>
              </w:rPr>
              <w:t xml:space="preserve">and cities </w:t>
            </w:r>
            <w:r w:rsidRPr="00FF75C5">
              <w:rPr>
                <w:rFonts w:asciiTheme="minorHAnsi" w:hAnsiTheme="minorHAnsi" w:cstheme="minorHAnsi"/>
                <w:sz w:val="20"/>
                <w:szCs w:val="20"/>
              </w:rPr>
              <w:t>to agree on the objectives of the visit</w:t>
            </w:r>
          </w:p>
          <w:p w14:paraId="0031C81D" w14:textId="6626993C" w:rsidR="008F53C4" w:rsidRPr="00FE4468" w:rsidRDefault="00EE58AE" w:rsidP="00DC7136">
            <w:pPr>
              <w:numPr>
                <w:ilvl w:val="0"/>
                <w:numId w:val="32"/>
              </w:num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(After the visit) </w:t>
            </w:r>
            <w:r w:rsidR="008F53C4" w:rsidRPr="00FF75C5">
              <w:rPr>
                <w:rFonts w:asciiTheme="minorHAnsi" w:hAnsiTheme="minorHAnsi" w:cstheme="minorHAnsi"/>
                <w:sz w:val="20"/>
                <w:szCs w:val="20"/>
              </w:rPr>
              <w:t xml:space="preserve">Send all documents required </w:t>
            </w:r>
            <w:r w:rsidR="008F53C4" w:rsidRPr="00FE4468">
              <w:rPr>
                <w:rFonts w:asciiTheme="minorHAnsi" w:hAnsiTheme="minorHAnsi" w:cstheme="minorHAnsi"/>
                <w:sz w:val="20"/>
                <w:szCs w:val="20"/>
              </w:rPr>
              <w:t xml:space="preserve">to receive </w:t>
            </w:r>
            <w:r w:rsidR="008F53C4" w:rsidRPr="00FF75C5">
              <w:rPr>
                <w:rFonts w:asciiTheme="minorHAnsi" w:hAnsiTheme="minorHAnsi" w:cstheme="minorHAnsi"/>
                <w:sz w:val="20"/>
                <w:szCs w:val="20"/>
              </w:rPr>
              <w:t xml:space="preserve">the reimbursement of </w:t>
            </w:r>
            <w:r w:rsidR="008F53C4" w:rsidRPr="00FE4468">
              <w:rPr>
                <w:rFonts w:asciiTheme="minorHAnsi" w:hAnsiTheme="minorHAnsi" w:cstheme="minorHAnsi"/>
                <w:sz w:val="20"/>
                <w:szCs w:val="20"/>
              </w:rPr>
              <w:t>the expenses you incurred</w:t>
            </w:r>
          </w:p>
          <w:p w14:paraId="10D6BA02" w14:textId="77777777" w:rsidR="008F53C4" w:rsidRPr="00FE4468" w:rsidRDefault="008F53C4" w:rsidP="00DC713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bl>
    <w:p w14:paraId="79E90CF5" w14:textId="7CA2F9F4" w:rsidR="008F53C4" w:rsidRDefault="008F53C4" w:rsidP="00FF75C5">
      <w:pPr>
        <w:rPr>
          <w:rFonts w:asciiTheme="minorHAnsi" w:hAnsiTheme="minorHAnsi" w:cstheme="minorHAnsi"/>
          <w:szCs w:val="22"/>
        </w:rPr>
      </w:pPr>
    </w:p>
    <w:p w14:paraId="3A412780" w14:textId="0D6BFE47" w:rsidR="005B56BE" w:rsidRDefault="005B56BE">
      <w:pPr>
        <w:spacing w:after="80" w:line="240" w:lineRule="auto"/>
        <w:jc w:val="left"/>
        <w:rPr>
          <w:rFonts w:asciiTheme="minorHAnsi" w:hAnsiTheme="minorHAnsi" w:cstheme="minorHAnsi"/>
          <w:szCs w:val="22"/>
        </w:rPr>
      </w:pPr>
    </w:p>
    <w:p w14:paraId="3F4D3C53" w14:textId="78E963FA" w:rsidR="00B84480" w:rsidRPr="005B56BE" w:rsidRDefault="005B56BE" w:rsidP="005B56BE">
      <w:pPr>
        <w:pStyle w:val="TOCHeading"/>
      </w:pPr>
      <w:r w:rsidRPr="005B56BE">
        <w:t>ULaaDS Follower City Application form – Mechelen Study Visit</w:t>
      </w:r>
    </w:p>
    <w:tbl>
      <w:tblPr>
        <w:tblStyle w:val="GridTable5Dark-Accent6"/>
        <w:tblW w:w="8926" w:type="dxa"/>
        <w:tblLook w:val="0480" w:firstRow="0" w:lastRow="0" w:firstColumn="1" w:lastColumn="0" w:noHBand="0" w:noVBand="1"/>
      </w:tblPr>
      <w:tblGrid>
        <w:gridCol w:w="2689"/>
        <w:gridCol w:w="3118"/>
        <w:gridCol w:w="3119"/>
      </w:tblGrid>
      <w:tr w:rsidR="00DC6E5C" w:rsidRPr="00752801" w14:paraId="657F0E49" w14:textId="77777777" w:rsidTr="00DB439C">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C451135" w14:textId="0E2E5688" w:rsidR="00DC6E5C" w:rsidRPr="00752801" w:rsidRDefault="00DC6E5C" w:rsidP="00B6131D">
            <w:pPr>
              <w:jc w:val="left"/>
              <w:rPr>
                <w:rFonts w:asciiTheme="minorHAnsi" w:hAnsiTheme="minorHAnsi" w:cstheme="minorHAnsi"/>
                <w:sz w:val="20"/>
                <w:szCs w:val="20"/>
              </w:rPr>
            </w:pPr>
            <w:r w:rsidRPr="00752801">
              <w:rPr>
                <w:rFonts w:asciiTheme="minorHAnsi" w:hAnsiTheme="minorHAnsi" w:cstheme="minorHAnsi"/>
                <w:sz w:val="20"/>
                <w:szCs w:val="20"/>
              </w:rPr>
              <w:t xml:space="preserve">Name of </w:t>
            </w:r>
            <w:r w:rsidR="005B56BE" w:rsidRPr="00752801">
              <w:rPr>
                <w:rFonts w:asciiTheme="minorHAnsi" w:hAnsiTheme="minorHAnsi" w:cstheme="minorHAnsi"/>
                <w:sz w:val="20"/>
                <w:szCs w:val="20"/>
              </w:rPr>
              <w:t>your</w:t>
            </w:r>
            <w:r w:rsidRPr="00752801">
              <w:rPr>
                <w:rFonts w:asciiTheme="minorHAnsi" w:hAnsiTheme="minorHAnsi" w:cstheme="minorHAnsi"/>
                <w:sz w:val="20"/>
                <w:szCs w:val="20"/>
              </w:rPr>
              <w:t xml:space="preserve"> city and country</w:t>
            </w:r>
          </w:p>
        </w:tc>
        <w:tc>
          <w:tcPr>
            <w:tcW w:w="6237" w:type="dxa"/>
            <w:gridSpan w:val="2"/>
          </w:tcPr>
          <w:p w14:paraId="20B1F134" w14:textId="77777777" w:rsidR="00DC6E5C" w:rsidRPr="00752801" w:rsidRDefault="00DC6E5C" w:rsidP="00DC71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DC6E5C" w:rsidRPr="00752801" w14:paraId="07E037E9" w14:textId="77777777" w:rsidTr="00686C57">
        <w:trPr>
          <w:trHeight w:val="847"/>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FD50169" w14:textId="0D065040" w:rsidR="00DC6E5C" w:rsidRPr="00752801" w:rsidRDefault="00DC6E5C" w:rsidP="00B6131D">
            <w:pPr>
              <w:jc w:val="left"/>
              <w:rPr>
                <w:rFonts w:asciiTheme="minorHAnsi" w:hAnsiTheme="minorHAnsi" w:cstheme="minorHAnsi"/>
                <w:sz w:val="20"/>
                <w:szCs w:val="20"/>
              </w:rPr>
            </w:pPr>
            <w:r w:rsidRPr="00752801">
              <w:rPr>
                <w:rFonts w:asciiTheme="minorHAnsi" w:hAnsiTheme="minorHAnsi" w:cstheme="minorHAnsi"/>
                <w:sz w:val="20"/>
                <w:szCs w:val="20"/>
              </w:rPr>
              <w:t>Size an</w:t>
            </w:r>
            <w:r w:rsidR="00B6131D" w:rsidRPr="00752801">
              <w:rPr>
                <w:rFonts w:asciiTheme="minorHAnsi" w:hAnsiTheme="minorHAnsi" w:cstheme="minorHAnsi"/>
                <w:sz w:val="20"/>
                <w:szCs w:val="20"/>
              </w:rPr>
              <w:t>d</w:t>
            </w:r>
            <w:r w:rsidRPr="00752801">
              <w:rPr>
                <w:rFonts w:asciiTheme="minorHAnsi" w:hAnsiTheme="minorHAnsi" w:cstheme="minorHAnsi"/>
                <w:sz w:val="20"/>
                <w:szCs w:val="20"/>
              </w:rPr>
              <w:t xml:space="preserve"> population</w:t>
            </w:r>
          </w:p>
        </w:tc>
        <w:tc>
          <w:tcPr>
            <w:tcW w:w="6237" w:type="dxa"/>
            <w:gridSpan w:val="2"/>
          </w:tcPr>
          <w:p w14:paraId="59A41C58" w14:textId="77777777" w:rsidR="00DC6E5C" w:rsidRPr="00752801" w:rsidRDefault="00DC6E5C" w:rsidP="00DC71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DC6E5C" w:rsidRPr="00752801" w14:paraId="43876FD5" w14:textId="77777777" w:rsidTr="00686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DF735EA" w14:textId="045845DC" w:rsidR="00DC6E5C" w:rsidRPr="00752801" w:rsidRDefault="00DC6E5C" w:rsidP="0022422A">
            <w:pPr>
              <w:jc w:val="left"/>
              <w:rPr>
                <w:rFonts w:asciiTheme="minorHAnsi" w:hAnsiTheme="minorHAnsi" w:cstheme="minorHAnsi"/>
                <w:sz w:val="20"/>
                <w:szCs w:val="20"/>
              </w:rPr>
            </w:pPr>
            <w:r w:rsidRPr="00752801">
              <w:rPr>
                <w:rFonts w:asciiTheme="minorHAnsi" w:hAnsiTheme="minorHAnsi" w:cstheme="minorHAnsi"/>
                <w:sz w:val="20"/>
                <w:szCs w:val="20"/>
              </w:rPr>
              <w:t>Why do you want to become a</w:t>
            </w:r>
            <w:r w:rsidR="00857C95">
              <w:rPr>
                <w:rFonts w:asciiTheme="minorHAnsi" w:hAnsiTheme="minorHAnsi" w:cstheme="minorHAnsi"/>
                <w:sz w:val="20"/>
                <w:szCs w:val="20"/>
              </w:rPr>
              <w:t>n</w:t>
            </w:r>
            <w:r w:rsidRPr="00752801">
              <w:rPr>
                <w:rFonts w:asciiTheme="minorHAnsi" w:hAnsiTheme="minorHAnsi" w:cstheme="minorHAnsi"/>
                <w:sz w:val="20"/>
                <w:szCs w:val="20"/>
              </w:rPr>
              <w:t xml:space="preserve"> ULaaDS Follower city? Please explain your motivation.</w:t>
            </w:r>
          </w:p>
          <w:p w14:paraId="0B62D3E9" w14:textId="77777777" w:rsidR="00752801" w:rsidRPr="00752801" w:rsidRDefault="00752801" w:rsidP="00DC7136">
            <w:pPr>
              <w:rPr>
                <w:rFonts w:asciiTheme="minorHAnsi" w:hAnsiTheme="minorHAnsi" w:cstheme="minorHAnsi"/>
                <w:sz w:val="20"/>
                <w:szCs w:val="20"/>
              </w:rPr>
            </w:pPr>
          </w:p>
          <w:p w14:paraId="4BB63F13" w14:textId="77777777" w:rsidR="00DC6E5C" w:rsidRPr="00752801" w:rsidRDefault="00DC6E5C" w:rsidP="00DC7136">
            <w:pPr>
              <w:rPr>
                <w:rFonts w:asciiTheme="minorHAnsi" w:hAnsiTheme="minorHAnsi" w:cstheme="minorHAnsi"/>
                <w:b w:val="0"/>
                <w:bCs w:val="0"/>
                <w:sz w:val="20"/>
                <w:szCs w:val="20"/>
              </w:rPr>
            </w:pPr>
            <w:r w:rsidRPr="00752801">
              <w:rPr>
                <w:rFonts w:asciiTheme="minorHAnsi" w:hAnsiTheme="minorHAnsi" w:cstheme="minorHAnsi"/>
                <w:b w:val="0"/>
                <w:bCs w:val="0"/>
                <w:sz w:val="20"/>
                <w:szCs w:val="20"/>
              </w:rPr>
              <w:t>(0-5 points)</w:t>
            </w:r>
          </w:p>
        </w:tc>
        <w:tc>
          <w:tcPr>
            <w:tcW w:w="6237" w:type="dxa"/>
            <w:gridSpan w:val="2"/>
          </w:tcPr>
          <w:p w14:paraId="299E9358" w14:textId="77777777" w:rsidR="00DC6E5C" w:rsidRPr="00752801" w:rsidRDefault="00DC6E5C" w:rsidP="00DC71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E58AE" w:rsidRPr="00752801" w14:paraId="5C54207F" w14:textId="77777777" w:rsidTr="003B1EB6">
        <w:trPr>
          <w:trHeight w:val="2126"/>
        </w:trPr>
        <w:tc>
          <w:tcPr>
            <w:cnfStyle w:val="001000000000" w:firstRow="0" w:lastRow="0" w:firstColumn="1" w:lastColumn="0" w:oddVBand="0" w:evenVBand="0" w:oddHBand="0" w:evenHBand="0" w:firstRowFirstColumn="0" w:firstRowLastColumn="0" w:lastRowFirstColumn="0" w:lastRowLastColumn="0"/>
            <w:tcW w:w="2689" w:type="dxa"/>
          </w:tcPr>
          <w:p w14:paraId="1CB2E38E" w14:textId="77777777" w:rsidR="00EE58AE" w:rsidRPr="00752801" w:rsidRDefault="00EE58AE" w:rsidP="00EE58AE">
            <w:pPr>
              <w:jc w:val="left"/>
              <w:rPr>
                <w:rFonts w:asciiTheme="minorHAnsi" w:hAnsiTheme="minorHAnsi" w:cstheme="minorHAnsi"/>
                <w:sz w:val="20"/>
                <w:szCs w:val="20"/>
              </w:rPr>
            </w:pPr>
            <w:r w:rsidRPr="00752801">
              <w:rPr>
                <w:rFonts w:asciiTheme="minorHAnsi" w:hAnsiTheme="minorHAnsi" w:cstheme="minorHAnsi"/>
                <w:sz w:val="20"/>
                <w:szCs w:val="20"/>
              </w:rPr>
              <w:t>Which specific challenges is your city facing in the urban logistics context that you would like to share with the ULaaDS community of practice?</w:t>
            </w:r>
          </w:p>
          <w:p w14:paraId="15D08146" w14:textId="77777777" w:rsidR="00EE58AE" w:rsidRPr="00752801" w:rsidRDefault="00EE58AE" w:rsidP="00EE58AE">
            <w:pPr>
              <w:rPr>
                <w:rFonts w:asciiTheme="minorHAnsi" w:hAnsiTheme="minorHAnsi" w:cstheme="minorHAnsi"/>
                <w:sz w:val="20"/>
                <w:szCs w:val="20"/>
              </w:rPr>
            </w:pPr>
          </w:p>
          <w:p w14:paraId="7CA5EC45" w14:textId="7AFC273A" w:rsidR="00EE58AE" w:rsidRPr="00752801" w:rsidRDefault="00EE58AE" w:rsidP="00EE58AE">
            <w:pPr>
              <w:rPr>
                <w:rFonts w:asciiTheme="minorHAnsi" w:hAnsiTheme="minorHAnsi" w:cstheme="minorHAnsi"/>
                <w:sz w:val="20"/>
                <w:szCs w:val="20"/>
              </w:rPr>
            </w:pPr>
            <w:r w:rsidRPr="00752801">
              <w:rPr>
                <w:rFonts w:asciiTheme="minorHAnsi" w:hAnsiTheme="minorHAnsi" w:cstheme="minorHAnsi"/>
                <w:b w:val="0"/>
                <w:bCs w:val="0"/>
                <w:sz w:val="20"/>
                <w:szCs w:val="20"/>
              </w:rPr>
              <w:t>(0-5 points)</w:t>
            </w:r>
          </w:p>
        </w:tc>
        <w:tc>
          <w:tcPr>
            <w:tcW w:w="6237" w:type="dxa"/>
            <w:gridSpan w:val="2"/>
          </w:tcPr>
          <w:p w14:paraId="04661C30" w14:textId="77777777" w:rsidR="00EE58AE" w:rsidRPr="00752801" w:rsidRDefault="00EE58AE"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EE58AE" w:rsidRPr="00752801" w14:paraId="4FBDD22D" w14:textId="77777777" w:rsidTr="003B1EB6">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689" w:type="dxa"/>
          </w:tcPr>
          <w:p w14:paraId="3679E33E" w14:textId="77777777" w:rsidR="00EE58AE" w:rsidRPr="00752801" w:rsidRDefault="00EE58AE" w:rsidP="00EE58AE">
            <w:pPr>
              <w:jc w:val="left"/>
              <w:rPr>
                <w:rFonts w:asciiTheme="minorHAnsi" w:hAnsiTheme="minorHAnsi" w:cstheme="minorHAnsi"/>
                <w:sz w:val="20"/>
                <w:szCs w:val="20"/>
              </w:rPr>
            </w:pPr>
            <w:r w:rsidRPr="00752801">
              <w:rPr>
                <w:rFonts w:asciiTheme="minorHAnsi" w:hAnsiTheme="minorHAnsi" w:cstheme="minorHAnsi"/>
                <w:sz w:val="20"/>
                <w:szCs w:val="20"/>
              </w:rPr>
              <w:t xml:space="preserve">Are there good practices on urban logistics from your city that you would like to share? </w:t>
            </w:r>
            <w:r w:rsidRPr="00752801">
              <w:rPr>
                <w:rFonts w:asciiTheme="minorHAnsi" w:hAnsiTheme="minorHAnsi" w:cstheme="minorHAnsi"/>
                <w:sz w:val="20"/>
                <w:szCs w:val="20"/>
              </w:rPr>
              <w:lastRenderedPageBreak/>
              <w:t>Could you briefly describe them?</w:t>
            </w:r>
          </w:p>
          <w:p w14:paraId="7D0F8F12" w14:textId="77777777" w:rsidR="00EE58AE" w:rsidRPr="00752801" w:rsidRDefault="00EE58AE" w:rsidP="00EE58AE">
            <w:pPr>
              <w:rPr>
                <w:rFonts w:asciiTheme="minorHAnsi" w:hAnsiTheme="minorHAnsi" w:cstheme="minorHAnsi"/>
                <w:sz w:val="20"/>
                <w:szCs w:val="20"/>
              </w:rPr>
            </w:pPr>
          </w:p>
          <w:p w14:paraId="67E78A58" w14:textId="58F0A5AA" w:rsidR="00EE58AE" w:rsidRPr="00752801" w:rsidRDefault="00EE58AE" w:rsidP="00EE58AE">
            <w:pPr>
              <w:rPr>
                <w:rFonts w:asciiTheme="minorHAnsi" w:hAnsiTheme="minorHAnsi" w:cstheme="minorHAnsi"/>
                <w:sz w:val="20"/>
                <w:szCs w:val="20"/>
              </w:rPr>
            </w:pPr>
            <w:r w:rsidRPr="00752801">
              <w:rPr>
                <w:rFonts w:asciiTheme="minorHAnsi" w:hAnsiTheme="minorHAnsi" w:cstheme="minorHAnsi"/>
                <w:b w:val="0"/>
                <w:bCs w:val="0"/>
                <w:sz w:val="20"/>
                <w:szCs w:val="20"/>
              </w:rPr>
              <w:t>(0-5 points)</w:t>
            </w:r>
          </w:p>
        </w:tc>
        <w:tc>
          <w:tcPr>
            <w:tcW w:w="6237" w:type="dxa"/>
            <w:gridSpan w:val="2"/>
          </w:tcPr>
          <w:p w14:paraId="38B3407D" w14:textId="77777777" w:rsidR="00EE58AE" w:rsidRPr="00752801" w:rsidRDefault="00EE58AE"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E58AE" w:rsidRPr="00752801" w14:paraId="590C8AB8" w14:textId="77777777" w:rsidTr="00EE58AE">
        <w:trPr>
          <w:trHeight w:val="589"/>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7BB11501" w14:textId="736D7E66" w:rsidR="00EE58AE" w:rsidRPr="00752801" w:rsidRDefault="00EE58AE" w:rsidP="00EE58AE">
            <w:pPr>
              <w:jc w:val="left"/>
              <w:rPr>
                <w:rFonts w:asciiTheme="minorHAnsi" w:hAnsiTheme="minorHAnsi" w:cstheme="minorHAnsi"/>
                <w:b w:val="0"/>
                <w:bCs w:val="0"/>
                <w:sz w:val="20"/>
                <w:szCs w:val="20"/>
              </w:rPr>
            </w:pPr>
            <w:r w:rsidRPr="00752801">
              <w:rPr>
                <w:rFonts w:asciiTheme="minorHAnsi" w:hAnsiTheme="minorHAnsi" w:cstheme="minorHAnsi"/>
                <w:sz w:val="20"/>
                <w:szCs w:val="20"/>
              </w:rPr>
              <w:t>Does your city have a SULP (Sustainable Urban Logistics Plan) or a SUMP</w:t>
            </w:r>
            <w:r>
              <w:rPr>
                <w:rFonts w:asciiTheme="minorHAnsi" w:hAnsiTheme="minorHAnsi" w:cstheme="minorHAnsi"/>
                <w:sz w:val="20"/>
                <w:szCs w:val="20"/>
              </w:rPr>
              <w:t xml:space="preserve"> (Sustainable Urban Mobility Plan)</w:t>
            </w:r>
            <w:r w:rsidRPr="00752801">
              <w:rPr>
                <w:rFonts w:asciiTheme="minorHAnsi" w:hAnsiTheme="minorHAnsi" w:cstheme="minorHAnsi"/>
                <w:sz w:val="20"/>
                <w:szCs w:val="20"/>
              </w:rPr>
              <w:t xml:space="preserve"> with a specific section on urban logistics? </w:t>
            </w:r>
          </w:p>
          <w:p w14:paraId="6023417A" w14:textId="7106B275" w:rsidR="00EE58AE" w:rsidRDefault="00EE58AE" w:rsidP="00EE58AE">
            <w:pPr>
              <w:rPr>
                <w:rFonts w:asciiTheme="minorHAnsi" w:hAnsiTheme="minorHAnsi" w:cstheme="minorHAnsi"/>
                <w:b w:val="0"/>
                <w:bCs w:val="0"/>
                <w:sz w:val="20"/>
                <w:szCs w:val="20"/>
              </w:rPr>
            </w:pPr>
          </w:p>
          <w:p w14:paraId="28F91AF5" w14:textId="77777777" w:rsidR="00EE58AE" w:rsidRPr="00752801" w:rsidRDefault="00EE58AE" w:rsidP="00EE58AE">
            <w:pPr>
              <w:rPr>
                <w:rFonts w:asciiTheme="minorHAnsi" w:hAnsiTheme="minorHAnsi" w:cstheme="minorHAnsi"/>
                <w:sz w:val="20"/>
                <w:szCs w:val="20"/>
              </w:rPr>
            </w:pPr>
          </w:p>
          <w:p w14:paraId="4393DACF" w14:textId="46526503" w:rsidR="00EE58AE" w:rsidRPr="00752801" w:rsidRDefault="00EE58AE" w:rsidP="00EE58AE">
            <w:pPr>
              <w:rPr>
                <w:rFonts w:asciiTheme="minorHAnsi" w:hAnsiTheme="minorHAnsi" w:cstheme="minorHAnsi"/>
                <w:b w:val="0"/>
                <w:bCs w:val="0"/>
                <w:sz w:val="20"/>
                <w:szCs w:val="20"/>
              </w:rPr>
            </w:pPr>
          </w:p>
        </w:tc>
        <w:tc>
          <w:tcPr>
            <w:tcW w:w="3118" w:type="dxa"/>
          </w:tcPr>
          <w:p w14:paraId="581E1BD8" w14:textId="48E7E758" w:rsidR="00EE58AE" w:rsidRPr="00752801" w:rsidRDefault="006D5D0D"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928775606"/>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Yes</w:t>
            </w:r>
          </w:p>
        </w:tc>
        <w:tc>
          <w:tcPr>
            <w:tcW w:w="3119" w:type="dxa"/>
          </w:tcPr>
          <w:p w14:paraId="1A3E09D9" w14:textId="722642A5" w:rsidR="00EE58AE" w:rsidRPr="00752801" w:rsidRDefault="006D5D0D"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21977000"/>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No</w:t>
            </w:r>
          </w:p>
        </w:tc>
      </w:tr>
      <w:tr w:rsidR="00EE58AE" w:rsidRPr="00752801" w14:paraId="17DC59BD" w14:textId="77777777" w:rsidTr="00EF40B8">
        <w:trPr>
          <w:cnfStyle w:val="000000100000" w:firstRow="0" w:lastRow="0" w:firstColumn="0" w:lastColumn="0" w:oddVBand="0" w:evenVBand="0" w:oddHBand="1" w:evenHBand="0" w:firstRowFirstColumn="0" w:firstRowLastColumn="0" w:lastRowFirstColumn="0" w:lastRowLastColumn="0"/>
          <w:trHeight w:val="2185"/>
        </w:trPr>
        <w:tc>
          <w:tcPr>
            <w:cnfStyle w:val="001000000000" w:firstRow="0" w:lastRow="0" w:firstColumn="1" w:lastColumn="0" w:oddVBand="0" w:evenVBand="0" w:oddHBand="0" w:evenHBand="0" w:firstRowFirstColumn="0" w:firstRowLastColumn="0" w:lastRowFirstColumn="0" w:lastRowLastColumn="0"/>
            <w:tcW w:w="2689" w:type="dxa"/>
            <w:vMerge/>
          </w:tcPr>
          <w:p w14:paraId="71376BE3" w14:textId="77777777" w:rsidR="00EE58AE" w:rsidRPr="00752801" w:rsidRDefault="00EE58AE" w:rsidP="00EE58AE">
            <w:pPr>
              <w:jc w:val="left"/>
              <w:rPr>
                <w:rFonts w:asciiTheme="minorHAnsi" w:hAnsiTheme="minorHAnsi" w:cstheme="minorHAnsi"/>
                <w:sz w:val="20"/>
                <w:szCs w:val="20"/>
              </w:rPr>
            </w:pPr>
          </w:p>
        </w:tc>
        <w:tc>
          <w:tcPr>
            <w:tcW w:w="3118" w:type="dxa"/>
          </w:tcPr>
          <w:p w14:paraId="532475EF" w14:textId="6D9D4AFB" w:rsidR="00EE58AE" w:rsidRPr="00752801" w:rsidRDefault="00EE58AE" w:rsidP="00EE58A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sz w:val="20"/>
                <w:szCs w:val="20"/>
              </w:rPr>
              <w:t xml:space="preserve">Optional </w:t>
            </w:r>
            <w:r w:rsidRPr="00EE58AE">
              <w:rPr>
                <w:rFonts w:asciiTheme="minorHAnsi" w:hAnsiTheme="minorHAnsi" w:cstheme="minorHAnsi"/>
                <w:sz w:val="20"/>
                <w:szCs w:val="20"/>
              </w:rPr>
              <w:sym w:font="Wingdings" w:char="F0E0"/>
            </w:r>
            <w:r>
              <w:rPr>
                <w:rFonts w:asciiTheme="minorHAnsi" w:hAnsiTheme="minorHAnsi" w:cstheme="minorHAnsi"/>
                <w:sz w:val="20"/>
                <w:szCs w:val="20"/>
              </w:rPr>
              <w:t xml:space="preserve">  i</w:t>
            </w:r>
            <w:r w:rsidRPr="00752801">
              <w:rPr>
                <w:rFonts w:asciiTheme="minorHAnsi" w:hAnsiTheme="minorHAnsi" w:cstheme="minorHAnsi"/>
                <w:sz w:val="20"/>
                <w:szCs w:val="20"/>
              </w:rPr>
              <w:t>f yes, please tell us more about it</w:t>
            </w:r>
            <w:r>
              <w:rPr>
                <w:rFonts w:asciiTheme="minorHAnsi" w:hAnsiTheme="minorHAnsi" w:cstheme="minorHAnsi"/>
                <w:sz w:val="20"/>
                <w:szCs w:val="20"/>
              </w:rPr>
              <w:t>:</w:t>
            </w:r>
          </w:p>
          <w:p w14:paraId="2040E7F2" w14:textId="38CD2EE3" w:rsidR="00EE58AE" w:rsidRPr="00752801" w:rsidRDefault="00EE58AE"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119" w:type="dxa"/>
          </w:tcPr>
          <w:p w14:paraId="63C972DC" w14:textId="77777777" w:rsidR="00EE58AE" w:rsidRPr="00752801" w:rsidRDefault="00EE58AE" w:rsidP="00EE58A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t xml:space="preserve">If not, are you planning on developing a SULP/SUMP with a focus on logistics? </w:t>
            </w:r>
          </w:p>
          <w:p w14:paraId="7632D9D9" w14:textId="2019FE63" w:rsidR="00EE58AE" w:rsidRPr="00752801" w:rsidRDefault="00EE58AE"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E58AE" w:rsidRPr="00752801" w14:paraId="15FC4986" w14:textId="77777777" w:rsidTr="0022422A">
        <w:trPr>
          <w:trHeight w:val="689"/>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31AA6B74" w14:textId="725D1E17" w:rsidR="00EE58AE" w:rsidRPr="00752801" w:rsidRDefault="00EE58AE" w:rsidP="00EE58AE">
            <w:pPr>
              <w:jc w:val="left"/>
              <w:rPr>
                <w:rFonts w:asciiTheme="minorHAnsi" w:hAnsiTheme="minorHAnsi" w:cstheme="minorHAnsi"/>
                <w:b w:val="0"/>
                <w:bCs w:val="0"/>
                <w:sz w:val="20"/>
                <w:szCs w:val="20"/>
              </w:rPr>
            </w:pPr>
            <w:r w:rsidRPr="00752801">
              <w:rPr>
                <w:rFonts w:asciiTheme="minorHAnsi" w:hAnsiTheme="minorHAnsi" w:cstheme="minorHAnsi"/>
                <w:sz w:val="20"/>
                <w:szCs w:val="20"/>
              </w:rPr>
              <w:t xml:space="preserve">Does your city have a Low Emission Zone / Zero Emission Zone / access restrictions impacting urban logistics? </w:t>
            </w:r>
          </w:p>
        </w:tc>
        <w:tc>
          <w:tcPr>
            <w:tcW w:w="3118" w:type="dxa"/>
          </w:tcPr>
          <w:p w14:paraId="14E97C23" w14:textId="02154D3B" w:rsidR="00EE58AE" w:rsidRPr="00752801" w:rsidRDefault="006D5D0D"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604024845"/>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Yes</w:t>
            </w:r>
          </w:p>
        </w:tc>
        <w:tc>
          <w:tcPr>
            <w:tcW w:w="3119" w:type="dxa"/>
          </w:tcPr>
          <w:p w14:paraId="71E915F5" w14:textId="0640771A" w:rsidR="00EE58AE" w:rsidRPr="00752801" w:rsidRDefault="006D5D0D"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286554930"/>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No</w:t>
            </w:r>
          </w:p>
        </w:tc>
      </w:tr>
      <w:tr w:rsidR="00EE58AE" w:rsidRPr="00752801" w14:paraId="32C9C59D" w14:textId="77777777" w:rsidTr="002278E4">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2689" w:type="dxa"/>
            <w:vMerge/>
          </w:tcPr>
          <w:p w14:paraId="59CB565C" w14:textId="77777777" w:rsidR="00EE58AE" w:rsidRPr="00752801" w:rsidRDefault="00EE58AE" w:rsidP="00EE58AE">
            <w:pPr>
              <w:jc w:val="left"/>
              <w:rPr>
                <w:rFonts w:asciiTheme="minorHAnsi" w:hAnsiTheme="minorHAnsi" w:cstheme="minorHAnsi"/>
                <w:sz w:val="20"/>
                <w:szCs w:val="20"/>
              </w:rPr>
            </w:pPr>
          </w:p>
        </w:tc>
        <w:tc>
          <w:tcPr>
            <w:tcW w:w="3118" w:type="dxa"/>
          </w:tcPr>
          <w:p w14:paraId="7225C96E" w14:textId="77777777" w:rsidR="00EE58AE" w:rsidRPr="00752801" w:rsidRDefault="00EE58AE" w:rsidP="00EE58A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Pr>
                <w:rFonts w:asciiTheme="minorHAnsi" w:hAnsiTheme="minorHAnsi" w:cstheme="minorHAnsi"/>
                <w:sz w:val="20"/>
                <w:szCs w:val="20"/>
              </w:rPr>
              <w:t xml:space="preserve">Optional </w:t>
            </w:r>
            <w:r w:rsidRPr="00EE58AE">
              <w:rPr>
                <w:rFonts w:asciiTheme="minorHAnsi" w:hAnsiTheme="minorHAnsi" w:cstheme="minorHAnsi"/>
                <w:sz w:val="20"/>
                <w:szCs w:val="20"/>
              </w:rPr>
              <w:sym w:font="Wingdings" w:char="F0E0"/>
            </w:r>
            <w:r>
              <w:rPr>
                <w:rFonts w:asciiTheme="minorHAnsi" w:hAnsiTheme="minorHAnsi" w:cstheme="minorHAnsi"/>
                <w:sz w:val="20"/>
                <w:szCs w:val="20"/>
              </w:rPr>
              <w:t xml:space="preserve">  i</w:t>
            </w:r>
            <w:r w:rsidRPr="00752801">
              <w:rPr>
                <w:rFonts w:asciiTheme="minorHAnsi" w:hAnsiTheme="minorHAnsi" w:cstheme="minorHAnsi"/>
                <w:sz w:val="20"/>
                <w:szCs w:val="20"/>
              </w:rPr>
              <w:t>f yes, please tell us more about it</w:t>
            </w:r>
            <w:r>
              <w:rPr>
                <w:rFonts w:asciiTheme="minorHAnsi" w:hAnsiTheme="minorHAnsi" w:cstheme="minorHAnsi"/>
                <w:sz w:val="20"/>
                <w:szCs w:val="20"/>
              </w:rPr>
              <w:t>:</w:t>
            </w:r>
          </w:p>
          <w:p w14:paraId="2FB6C032" w14:textId="77777777" w:rsidR="00EE58AE" w:rsidRPr="00752801" w:rsidRDefault="00EE58AE"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119" w:type="dxa"/>
          </w:tcPr>
          <w:p w14:paraId="2EAD7F82" w14:textId="0484D559" w:rsidR="00EE58AE" w:rsidRPr="00752801" w:rsidRDefault="00EE58AE" w:rsidP="00EE58AE">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E58AE">
              <w:rPr>
                <w:rFonts w:asciiTheme="minorHAnsi" w:hAnsiTheme="minorHAnsi" w:cstheme="minorHAnsi"/>
                <w:sz w:val="20"/>
                <w:szCs w:val="20"/>
              </w:rPr>
              <w:t>If not, are you planning on implementing any of these measures?</w:t>
            </w:r>
          </w:p>
          <w:p w14:paraId="68BCEC7F" w14:textId="0B6EAB85" w:rsidR="00EE58AE" w:rsidRPr="00752801" w:rsidRDefault="00EE58AE"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E58AE" w:rsidRPr="00752801" w14:paraId="6FE77C53" w14:textId="77777777" w:rsidTr="002E659D">
        <w:tc>
          <w:tcPr>
            <w:cnfStyle w:val="001000000000" w:firstRow="0" w:lastRow="0" w:firstColumn="1" w:lastColumn="0" w:oddVBand="0" w:evenVBand="0" w:oddHBand="0" w:evenHBand="0" w:firstRowFirstColumn="0" w:firstRowLastColumn="0" w:lastRowFirstColumn="0" w:lastRowLastColumn="0"/>
            <w:tcW w:w="2689" w:type="dxa"/>
          </w:tcPr>
          <w:p w14:paraId="1F1CC24B" w14:textId="78E943C5" w:rsidR="00EE58AE" w:rsidRPr="00752801" w:rsidRDefault="00EE58AE" w:rsidP="00EE58AE">
            <w:pPr>
              <w:rPr>
                <w:rFonts w:asciiTheme="minorHAnsi" w:hAnsiTheme="minorHAnsi" w:cstheme="minorHAnsi"/>
                <w:sz w:val="20"/>
                <w:szCs w:val="20"/>
              </w:rPr>
            </w:pPr>
            <w:r w:rsidRPr="00752801">
              <w:rPr>
                <w:rFonts w:asciiTheme="minorHAnsi" w:hAnsiTheme="minorHAnsi" w:cstheme="minorHAnsi"/>
                <w:sz w:val="20"/>
                <w:szCs w:val="20"/>
              </w:rPr>
              <w:t>Contact person(s) in your city</w:t>
            </w:r>
          </w:p>
          <w:p w14:paraId="2D568A91" w14:textId="77777777" w:rsidR="00EE58AE" w:rsidRPr="00752801" w:rsidRDefault="00EE58AE" w:rsidP="00EE58AE">
            <w:pPr>
              <w:rPr>
                <w:rFonts w:asciiTheme="minorHAnsi" w:hAnsiTheme="minorHAnsi" w:cstheme="minorHAnsi"/>
                <w:sz w:val="20"/>
                <w:szCs w:val="20"/>
              </w:rPr>
            </w:pPr>
          </w:p>
          <w:p w14:paraId="6C0EB5EA" w14:textId="77777777" w:rsidR="00EE58AE" w:rsidRPr="00752801" w:rsidRDefault="00EE58AE" w:rsidP="00EE58AE">
            <w:pPr>
              <w:rPr>
                <w:rFonts w:asciiTheme="minorHAnsi" w:hAnsiTheme="minorHAnsi" w:cstheme="minorHAnsi"/>
                <w:sz w:val="20"/>
                <w:szCs w:val="20"/>
              </w:rPr>
            </w:pPr>
          </w:p>
          <w:p w14:paraId="5869FF8A" w14:textId="77777777" w:rsidR="00EE58AE" w:rsidRPr="00752801" w:rsidRDefault="00EE58AE" w:rsidP="00EE58AE">
            <w:pPr>
              <w:rPr>
                <w:rFonts w:asciiTheme="minorHAnsi" w:hAnsiTheme="minorHAnsi" w:cstheme="minorHAnsi"/>
                <w:sz w:val="20"/>
                <w:szCs w:val="20"/>
              </w:rPr>
            </w:pPr>
          </w:p>
          <w:p w14:paraId="757D2A4B" w14:textId="77777777" w:rsidR="00EE58AE" w:rsidRPr="00752801" w:rsidRDefault="00EE58AE" w:rsidP="00EE58AE">
            <w:pPr>
              <w:rPr>
                <w:rFonts w:asciiTheme="minorHAnsi" w:hAnsiTheme="minorHAnsi" w:cstheme="minorHAnsi"/>
                <w:sz w:val="20"/>
                <w:szCs w:val="20"/>
              </w:rPr>
            </w:pPr>
          </w:p>
        </w:tc>
        <w:tc>
          <w:tcPr>
            <w:tcW w:w="3118" w:type="dxa"/>
          </w:tcPr>
          <w:p w14:paraId="5DCC854B" w14:textId="77777777" w:rsidR="00EE58AE" w:rsidRPr="00752801" w:rsidRDefault="00EE58AE"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t>Name</w:t>
            </w:r>
          </w:p>
          <w:p w14:paraId="0A226671" w14:textId="77777777" w:rsidR="00EE58AE" w:rsidRPr="00752801" w:rsidRDefault="00EE58AE"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t>Position</w:t>
            </w:r>
          </w:p>
          <w:p w14:paraId="64C0A882" w14:textId="77777777" w:rsidR="00EE58AE" w:rsidRPr="00752801" w:rsidRDefault="00EE58AE"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t>Telephone</w:t>
            </w:r>
          </w:p>
          <w:p w14:paraId="4E0D6A8D" w14:textId="77777777" w:rsidR="00EE58AE" w:rsidRPr="00752801" w:rsidRDefault="00EE58AE"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t>Email</w:t>
            </w:r>
          </w:p>
          <w:p w14:paraId="73BD8F91" w14:textId="77777777" w:rsidR="00EE58AE" w:rsidRPr="00752801" w:rsidRDefault="00EE58AE"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t>Address</w:t>
            </w:r>
          </w:p>
        </w:tc>
        <w:tc>
          <w:tcPr>
            <w:tcW w:w="3119" w:type="dxa"/>
          </w:tcPr>
          <w:p w14:paraId="4A39A08A" w14:textId="77777777" w:rsidR="00EE58AE" w:rsidRPr="00752801" w:rsidRDefault="00EE58AE"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t>Name</w:t>
            </w:r>
          </w:p>
          <w:p w14:paraId="1FD0B982" w14:textId="77777777" w:rsidR="00EE58AE" w:rsidRPr="00752801" w:rsidRDefault="00EE58AE"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t>Position</w:t>
            </w:r>
          </w:p>
          <w:p w14:paraId="25696EDE" w14:textId="77777777" w:rsidR="00EE58AE" w:rsidRPr="00752801" w:rsidRDefault="00EE58AE"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t>Telephone</w:t>
            </w:r>
          </w:p>
          <w:p w14:paraId="58CF0ECB" w14:textId="77777777" w:rsidR="00EE58AE" w:rsidRPr="00752801" w:rsidRDefault="00EE58AE"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t>Email</w:t>
            </w:r>
          </w:p>
          <w:p w14:paraId="1A775AEA" w14:textId="77777777" w:rsidR="00EE58AE" w:rsidRPr="00752801" w:rsidRDefault="00EE58AE"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t>Address</w:t>
            </w:r>
          </w:p>
        </w:tc>
      </w:tr>
      <w:tr w:rsidR="00EE58AE" w:rsidRPr="00752801" w14:paraId="4F798CB7" w14:textId="77777777" w:rsidTr="00686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E997AA2" w14:textId="77777777" w:rsidR="00EE58AE" w:rsidRPr="00752801" w:rsidRDefault="00EE58AE" w:rsidP="00EE58AE">
            <w:pPr>
              <w:rPr>
                <w:rFonts w:asciiTheme="minorHAnsi" w:hAnsiTheme="minorHAnsi" w:cstheme="minorHAnsi"/>
                <w:sz w:val="20"/>
                <w:szCs w:val="20"/>
              </w:rPr>
            </w:pPr>
            <w:r w:rsidRPr="00752801">
              <w:rPr>
                <w:rFonts w:asciiTheme="minorHAnsi" w:hAnsiTheme="minorHAnsi" w:cstheme="minorHAnsi"/>
                <w:sz w:val="20"/>
                <w:szCs w:val="20"/>
              </w:rPr>
              <w:t>Comments?</w:t>
            </w:r>
          </w:p>
          <w:p w14:paraId="010263B6" w14:textId="77777777" w:rsidR="00EE58AE" w:rsidRPr="00752801" w:rsidRDefault="00EE58AE" w:rsidP="00EE58AE">
            <w:pPr>
              <w:rPr>
                <w:rFonts w:asciiTheme="minorHAnsi" w:hAnsiTheme="minorHAnsi" w:cstheme="minorHAnsi"/>
                <w:sz w:val="20"/>
                <w:szCs w:val="20"/>
              </w:rPr>
            </w:pPr>
          </w:p>
        </w:tc>
        <w:tc>
          <w:tcPr>
            <w:tcW w:w="6237" w:type="dxa"/>
            <w:gridSpan w:val="2"/>
          </w:tcPr>
          <w:p w14:paraId="53B7DBD6" w14:textId="77777777" w:rsidR="00EE58AE" w:rsidRPr="00752801" w:rsidRDefault="00EE58AE"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EE58AE" w:rsidRPr="00752801" w14:paraId="33E9D3C3" w14:textId="77777777" w:rsidTr="002E659D">
        <w:tc>
          <w:tcPr>
            <w:cnfStyle w:val="001000000000" w:firstRow="0" w:lastRow="0" w:firstColumn="1" w:lastColumn="0" w:oddVBand="0" w:evenVBand="0" w:oddHBand="0" w:evenHBand="0" w:firstRowFirstColumn="0" w:firstRowLastColumn="0" w:lastRowFirstColumn="0" w:lastRowLastColumn="0"/>
            <w:tcW w:w="2689" w:type="dxa"/>
          </w:tcPr>
          <w:p w14:paraId="051823F9" w14:textId="221E0987" w:rsidR="00EE58AE" w:rsidRPr="00752801" w:rsidRDefault="00EE58AE" w:rsidP="00EE58AE">
            <w:pPr>
              <w:jc w:val="left"/>
              <w:rPr>
                <w:rFonts w:asciiTheme="minorHAnsi" w:hAnsiTheme="minorHAnsi" w:cstheme="minorHAnsi"/>
                <w:sz w:val="20"/>
                <w:szCs w:val="20"/>
              </w:rPr>
            </w:pPr>
            <w:r w:rsidRPr="00752801">
              <w:rPr>
                <w:rFonts w:asciiTheme="minorHAnsi" w:hAnsiTheme="minorHAnsi" w:cstheme="minorHAnsi"/>
                <w:sz w:val="20"/>
                <w:szCs w:val="20"/>
              </w:rPr>
              <w:t>I confirm that the representatives from my city that will take part in the ULaaDS peer-to-peer learning activities have a satisfactory level of English</w:t>
            </w:r>
          </w:p>
          <w:p w14:paraId="0A28B29F" w14:textId="77777777" w:rsidR="00EE58AE" w:rsidRPr="00752801" w:rsidRDefault="00EE58AE" w:rsidP="00EE58AE">
            <w:pPr>
              <w:jc w:val="left"/>
              <w:rPr>
                <w:rFonts w:asciiTheme="minorHAnsi" w:hAnsiTheme="minorHAnsi" w:cstheme="minorHAnsi"/>
                <w:sz w:val="20"/>
                <w:szCs w:val="20"/>
              </w:rPr>
            </w:pPr>
          </w:p>
        </w:tc>
        <w:tc>
          <w:tcPr>
            <w:tcW w:w="3118" w:type="dxa"/>
          </w:tcPr>
          <w:p w14:paraId="565922DA" w14:textId="77777777" w:rsidR="00EE58AE" w:rsidRPr="00752801" w:rsidRDefault="006D5D0D"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597980001"/>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Yes</w:t>
            </w:r>
          </w:p>
        </w:tc>
        <w:tc>
          <w:tcPr>
            <w:tcW w:w="3119" w:type="dxa"/>
          </w:tcPr>
          <w:p w14:paraId="349ADBAA" w14:textId="77777777" w:rsidR="00EE58AE" w:rsidRPr="00752801" w:rsidRDefault="006D5D0D"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360191115"/>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No</w:t>
            </w:r>
          </w:p>
        </w:tc>
      </w:tr>
      <w:tr w:rsidR="00EE58AE" w:rsidRPr="00752801" w14:paraId="1662A06E" w14:textId="77777777" w:rsidTr="002E6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0D136B0" w14:textId="638295B5" w:rsidR="00EE58AE" w:rsidRPr="00752801" w:rsidRDefault="00EE58AE" w:rsidP="00EE58AE">
            <w:pPr>
              <w:jc w:val="left"/>
              <w:rPr>
                <w:rFonts w:asciiTheme="minorHAnsi" w:hAnsiTheme="minorHAnsi" w:cstheme="minorHAnsi"/>
                <w:b w:val="0"/>
                <w:bCs w:val="0"/>
                <w:sz w:val="20"/>
                <w:szCs w:val="20"/>
              </w:rPr>
            </w:pPr>
            <w:r w:rsidRPr="00752801">
              <w:rPr>
                <w:rFonts w:asciiTheme="minorHAnsi" w:hAnsiTheme="minorHAnsi" w:cstheme="minorHAnsi"/>
                <w:sz w:val="20"/>
                <w:szCs w:val="20"/>
              </w:rPr>
              <w:t xml:space="preserve">Should I not be selected for the Mechelen Study visit, I would like to automatically re-apply (with the same application form) to join the </w:t>
            </w:r>
            <w:r w:rsidRPr="00752801">
              <w:rPr>
                <w:rFonts w:asciiTheme="minorHAnsi" w:hAnsiTheme="minorHAnsi" w:cstheme="minorHAnsi"/>
                <w:sz w:val="20"/>
                <w:szCs w:val="20"/>
              </w:rPr>
              <w:lastRenderedPageBreak/>
              <w:t>future ULaaDS Study Visits (in Bremen – Autumn 2022 and in Groningen – Spring 2023)</w:t>
            </w:r>
          </w:p>
          <w:p w14:paraId="118D96BA" w14:textId="10CA6D56" w:rsidR="00EE58AE" w:rsidRPr="00752801" w:rsidRDefault="00EE58AE" w:rsidP="00EE58AE">
            <w:pPr>
              <w:jc w:val="left"/>
              <w:rPr>
                <w:rFonts w:asciiTheme="minorHAnsi" w:hAnsiTheme="minorHAnsi" w:cstheme="minorHAnsi"/>
                <w:sz w:val="20"/>
                <w:szCs w:val="20"/>
              </w:rPr>
            </w:pPr>
          </w:p>
        </w:tc>
        <w:tc>
          <w:tcPr>
            <w:tcW w:w="3118" w:type="dxa"/>
          </w:tcPr>
          <w:p w14:paraId="420D22D6" w14:textId="19E4C846" w:rsidR="00EE58AE" w:rsidRPr="00752801" w:rsidRDefault="00EE58AE"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lastRenderedPageBreak/>
              <w:t xml:space="preserve">If I am not selected, I am interested in automatically </w:t>
            </w:r>
            <w:r>
              <w:rPr>
                <w:rFonts w:asciiTheme="minorHAnsi" w:hAnsiTheme="minorHAnsi" w:cstheme="minorHAnsi"/>
                <w:sz w:val="20"/>
                <w:szCs w:val="20"/>
              </w:rPr>
              <w:t>re-</w:t>
            </w:r>
            <w:r w:rsidRPr="00752801">
              <w:rPr>
                <w:rFonts w:asciiTheme="minorHAnsi" w:hAnsiTheme="minorHAnsi" w:cstheme="minorHAnsi"/>
                <w:sz w:val="20"/>
                <w:szCs w:val="20"/>
              </w:rPr>
              <w:t xml:space="preserve">applying for the study visit in </w:t>
            </w:r>
            <w:r w:rsidRPr="00752801">
              <w:rPr>
                <w:rFonts w:asciiTheme="minorHAnsi" w:hAnsiTheme="minorHAnsi" w:cstheme="minorHAnsi"/>
                <w:b/>
                <w:bCs/>
                <w:sz w:val="20"/>
                <w:szCs w:val="20"/>
              </w:rPr>
              <w:t>Bremen</w:t>
            </w:r>
            <w:r w:rsidRPr="00752801">
              <w:rPr>
                <w:rFonts w:asciiTheme="minorHAnsi" w:hAnsiTheme="minorHAnsi" w:cstheme="minorHAnsi"/>
                <w:sz w:val="20"/>
                <w:szCs w:val="20"/>
              </w:rPr>
              <w:t xml:space="preserve"> instead</w:t>
            </w:r>
          </w:p>
          <w:p w14:paraId="0E9B5B04" w14:textId="5EE6250C" w:rsidR="00EE58AE" w:rsidRPr="00752801" w:rsidRDefault="006D5D0D"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2117869713"/>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Yes</w:t>
            </w:r>
          </w:p>
          <w:p w14:paraId="3E2837F1" w14:textId="2D23A927" w:rsidR="00EE58AE" w:rsidRPr="00752801" w:rsidRDefault="006D5D0D"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340969309"/>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No</w:t>
            </w:r>
          </w:p>
          <w:p w14:paraId="7FDC2562" w14:textId="0CFE309B" w:rsidR="00EE58AE" w:rsidRPr="00752801" w:rsidRDefault="00EE58AE"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119" w:type="dxa"/>
          </w:tcPr>
          <w:p w14:paraId="0F092771" w14:textId="079F6FC3" w:rsidR="00EE58AE" w:rsidRPr="00752801" w:rsidRDefault="00EE58AE"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52801">
              <w:rPr>
                <w:rFonts w:asciiTheme="minorHAnsi" w:hAnsiTheme="minorHAnsi" w:cstheme="minorHAnsi"/>
                <w:sz w:val="20"/>
                <w:szCs w:val="20"/>
              </w:rPr>
              <w:lastRenderedPageBreak/>
              <w:t xml:space="preserve">If I am not selected, I am interested in automatically </w:t>
            </w:r>
            <w:r>
              <w:rPr>
                <w:rFonts w:asciiTheme="minorHAnsi" w:hAnsiTheme="minorHAnsi" w:cstheme="minorHAnsi"/>
                <w:sz w:val="20"/>
                <w:szCs w:val="20"/>
              </w:rPr>
              <w:t>re-</w:t>
            </w:r>
            <w:r w:rsidRPr="00752801">
              <w:rPr>
                <w:rFonts w:asciiTheme="minorHAnsi" w:hAnsiTheme="minorHAnsi" w:cstheme="minorHAnsi"/>
                <w:sz w:val="20"/>
                <w:szCs w:val="20"/>
              </w:rPr>
              <w:t xml:space="preserve">applying for the study visit in </w:t>
            </w:r>
            <w:r w:rsidRPr="00752801">
              <w:rPr>
                <w:rFonts w:asciiTheme="minorHAnsi" w:hAnsiTheme="minorHAnsi" w:cstheme="minorHAnsi"/>
                <w:b/>
                <w:bCs/>
                <w:sz w:val="20"/>
                <w:szCs w:val="20"/>
              </w:rPr>
              <w:t xml:space="preserve">Groningen </w:t>
            </w:r>
            <w:r w:rsidRPr="00752801">
              <w:rPr>
                <w:rFonts w:asciiTheme="minorHAnsi" w:hAnsiTheme="minorHAnsi" w:cstheme="minorHAnsi"/>
                <w:sz w:val="20"/>
                <w:szCs w:val="20"/>
              </w:rPr>
              <w:t>instead</w:t>
            </w:r>
          </w:p>
          <w:p w14:paraId="208AB075" w14:textId="77777777" w:rsidR="00EE58AE" w:rsidRPr="00752801" w:rsidRDefault="006D5D0D"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629929347"/>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Yes</w:t>
            </w:r>
          </w:p>
          <w:p w14:paraId="3B9320EB" w14:textId="469764F9" w:rsidR="00EE58AE" w:rsidRPr="00752801" w:rsidRDefault="006D5D0D" w:rsidP="00EE58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121661572"/>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No</w:t>
            </w:r>
          </w:p>
        </w:tc>
      </w:tr>
      <w:tr w:rsidR="00EE58AE" w:rsidRPr="00752801" w14:paraId="73AB498B" w14:textId="77777777" w:rsidTr="002E659D">
        <w:tc>
          <w:tcPr>
            <w:cnfStyle w:val="001000000000" w:firstRow="0" w:lastRow="0" w:firstColumn="1" w:lastColumn="0" w:oddVBand="0" w:evenVBand="0" w:oddHBand="0" w:evenHBand="0" w:firstRowFirstColumn="0" w:firstRowLastColumn="0" w:lastRowFirstColumn="0" w:lastRowLastColumn="0"/>
            <w:tcW w:w="2689" w:type="dxa"/>
          </w:tcPr>
          <w:p w14:paraId="2C6DB2DD" w14:textId="722A41DF" w:rsidR="00EE58AE" w:rsidRPr="00752801" w:rsidRDefault="00EE58AE" w:rsidP="00EE58AE">
            <w:pPr>
              <w:jc w:val="left"/>
              <w:rPr>
                <w:rFonts w:asciiTheme="minorHAnsi" w:hAnsiTheme="minorHAnsi" w:cstheme="minorHAnsi"/>
                <w:sz w:val="20"/>
                <w:szCs w:val="20"/>
              </w:rPr>
            </w:pPr>
            <w:r w:rsidRPr="00752801">
              <w:rPr>
                <w:rFonts w:asciiTheme="minorHAnsi" w:hAnsiTheme="minorHAnsi" w:cstheme="minorHAnsi"/>
                <w:sz w:val="20"/>
                <w:szCs w:val="20"/>
              </w:rPr>
              <w:lastRenderedPageBreak/>
              <w:t>I have read and accepted the minimum requirements indicated in the Informed Consent Form below that give access to the ULaaDS peer learning programme. Failure to comply with the minimum requirements will lead to exclusion from the programme and/or non-reimbursement of foreseen costs.</w:t>
            </w:r>
          </w:p>
        </w:tc>
        <w:tc>
          <w:tcPr>
            <w:tcW w:w="3118" w:type="dxa"/>
          </w:tcPr>
          <w:p w14:paraId="077385A8" w14:textId="77777777" w:rsidR="00EE58AE" w:rsidRPr="00752801" w:rsidRDefault="006D5D0D"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615751577"/>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Yes</w:t>
            </w:r>
          </w:p>
        </w:tc>
        <w:tc>
          <w:tcPr>
            <w:tcW w:w="3119" w:type="dxa"/>
          </w:tcPr>
          <w:p w14:paraId="75DB2870" w14:textId="77777777" w:rsidR="00EE58AE" w:rsidRPr="00752801" w:rsidRDefault="006D5D0D" w:rsidP="00EE58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sz w:val="20"/>
                  <w:szCs w:val="20"/>
                </w:rPr>
                <w:id w:val="782536340"/>
                <w14:checkbox>
                  <w14:checked w14:val="0"/>
                  <w14:checkedState w14:val="2612" w14:font="MS Gothic"/>
                  <w14:uncheckedState w14:val="2610" w14:font="MS Gothic"/>
                </w14:checkbox>
              </w:sdtPr>
              <w:sdtEndPr/>
              <w:sdtContent>
                <w:r w:rsidR="00EE58AE" w:rsidRPr="00752801">
                  <w:rPr>
                    <w:rFonts w:ascii="Segoe UI Symbol" w:eastAsia="MS Gothic" w:hAnsi="Segoe UI Symbol" w:cs="Segoe UI Symbol"/>
                    <w:sz w:val="20"/>
                    <w:szCs w:val="20"/>
                  </w:rPr>
                  <w:t>☐</w:t>
                </w:r>
              </w:sdtContent>
            </w:sdt>
            <w:r w:rsidR="00EE58AE" w:rsidRPr="00752801">
              <w:rPr>
                <w:rFonts w:asciiTheme="minorHAnsi" w:hAnsiTheme="minorHAnsi" w:cstheme="minorHAnsi"/>
                <w:sz w:val="20"/>
                <w:szCs w:val="20"/>
              </w:rPr>
              <w:t xml:space="preserve"> No</w:t>
            </w:r>
          </w:p>
        </w:tc>
      </w:tr>
    </w:tbl>
    <w:p w14:paraId="0D315941" w14:textId="77777777" w:rsidR="00DC6E5C" w:rsidRPr="00686C57" w:rsidRDefault="00DC6E5C" w:rsidP="00DC6E5C">
      <w:pPr>
        <w:rPr>
          <w:rFonts w:asciiTheme="minorHAnsi" w:hAnsiTheme="minorHAnsi" w:cstheme="minorHAnsi"/>
          <w:szCs w:val="22"/>
        </w:rPr>
      </w:pPr>
    </w:p>
    <w:p w14:paraId="18D55F0B" w14:textId="77777777" w:rsidR="0086066D" w:rsidRPr="00B84480" w:rsidRDefault="0086066D" w:rsidP="0086066D">
      <w:pPr>
        <w:pStyle w:val="TOCHeading"/>
      </w:pPr>
      <w:r w:rsidRPr="00686C57">
        <w:t>Final declaration</w:t>
      </w:r>
    </w:p>
    <w:p w14:paraId="4CABE204" w14:textId="4954339A" w:rsidR="0086066D" w:rsidRPr="00686C57" w:rsidRDefault="0086066D" w:rsidP="0086066D">
      <w:pPr>
        <w:rPr>
          <w:rFonts w:asciiTheme="minorHAnsi" w:hAnsiTheme="minorHAnsi" w:cstheme="minorHAnsi"/>
          <w:szCs w:val="22"/>
        </w:rPr>
      </w:pPr>
      <w:r w:rsidRPr="00686C57">
        <w:rPr>
          <w:rFonts w:asciiTheme="minorHAnsi" w:hAnsiTheme="minorHAnsi" w:cstheme="minorHAnsi"/>
          <w:szCs w:val="22"/>
        </w:rPr>
        <w:t xml:space="preserve">I </w:t>
      </w:r>
      <w:r w:rsidRPr="00C333F6">
        <w:rPr>
          <w:rFonts w:asciiTheme="minorHAnsi" w:hAnsiTheme="minorHAnsi" w:cstheme="minorHAnsi"/>
          <w:szCs w:val="22"/>
          <w:highlight w:val="yellow"/>
        </w:rPr>
        <w:t>[ADD NAME]</w:t>
      </w:r>
      <w:r>
        <w:rPr>
          <w:rStyle w:val="FootnoteReference"/>
          <w:rFonts w:asciiTheme="minorHAnsi" w:hAnsiTheme="minorHAnsi" w:cstheme="minorHAnsi"/>
          <w:szCs w:val="22"/>
          <w:highlight w:val="yellow"/>
        </w:rPr>
        <w:footnoteReference w:id="1"/>
      </w:r>
      <w:r>
        <w:rPr>
          <w:rFonts w:asciiTheme="minorHAnsi" w:hAnsiTheme="minorHAnsi" w:cstheme="minorHAnsi"/>
          <w:szCs w:val="22"/>
        </w:rPr>
        <w:t xml:space="preserve"> </w:t>
      </w:r>
      <w:r w:rsidRPr="00686C57">
        <w:rPr>
          <w:rFonts w:asciiTheme="minorHAnsi" w:hAnsiTheme="minorHAnsi" w:cstheme="minorHAnsi"/>
          <w:szCs w:val="22"/>
        </w:rPr>
        <w:t xml:space="preserve">have the pleasure to inform you that the city of </w:t>
      </w:r>
      <w:sdt>
        <w:sdtPr>
          <w:rPr>
            <w:rFonts w:asciiTheme="minorHAnsi" w:hAnsiTheme="minorHAnsi" w:cstheme="minorHAnsi"/>
            <w:szCs w:val="22"/>
          </w:rPr>
          <w:id w:val="1393392261"/>
        </w:sdtPr>
        <w:sdtEndPr/>
        <w:sdtContent>
          <w:sdt>
            <w:sdtPr>
              <w:rPr>
                <w:rFonts w:asciiTheme="minorHAnsi" w:hAnsiTheme="minorHAnsi" w:cstheme="minorHAnsi"/>
                <w:szCs w:val="22"/>
              </w:rPr>
              <w:id w:val="-1979514010"/>
              <w:showingPlcHdr/>
              <w:text/>
            </w:sdtPr>
            <w:sdtEndPr/>
            <w:sdtContent>
              <w:r w:rsidRPr="00686C57">
                <w:rPr>
                  <w:rFonts w:asciiTheme="minorHAnsi" w:hAnsiTheme="minorHAnsi" w:cstheme="minorHAnsi"/>
                  <w:szCs w:val="22"/>
                </w:rPr>
                <w:t>name of the city/region</w:t>
              </w:r>
            </w:sdtContent>
          </w:sdt>
        </w:sdtContent>
      </w:sdt>
      <w:r w:rsidRPr="00686C57">
        <w:rPr>
          <w:rFonts w:asciiTheme="minorHAnsi" w:hAnsiTheme="minorHAnsi" w:cstheme="minorHAnsi"/>
          <w:szCs w:val="22"/>
        </w:rPr>
        <w:t xml:space="preserve"> supports the participation of its staff in the </w:t>
      </w:r>
      <w:r w:rsidR="009905A2">
        <w:rPr>
          <w:rFonts w:asciiTheme="minorHAnsi" w:hAnsiTheme="minorHAnsi" w:cstheme="minorHAnsi"/>
          <w:szCs w:val="22"/>
        </w:rPr>
        <w:t>ULaaDS</w:t>
      </w:r>
      <w:r w:rsidRPr="00686C57">
        <w:rPr>
          <w:rFonts w:asciiTheme="minorHAnsi" w:hAnsiTheme="minorHAnsi" w:cstheme="minorHAnsi"/>
          <w:szCs w:val="22"/>
        </w:rPr>
        <w:t xml:space="preserve"> peer learning programme.</w:t>
      </w:r>
    </w:p>
    <w:p w14:paraId="790A960E" w14:textId="77777777" w:rsidR="0086066D" w:rsidRPr="00686C57" w:rsidRDefault="006D5D0D" w:rsidP="0086066D">
      <w:pPr>
        <w:rPr>
          <w:rFonts w:asciiTheme="minorHAnsi" w:hAnsiTheme="minorHAnsi" w:cstheme="minorHAnsi"/>
          <w:szCs w:val="22"/>
        </w:rPr>
      </w:pPr>
      <w:sdt>
        <w:sdtPr>
          <w:rPr>
            <w:rFonts w:asciiTheme="minorHAnsi" w:hAnsiTheme="minorHAnsi" w:cstheme="minorHAnsi"/>
            <w:szCs w:val="22"/>
          </w:rPr>
          <w:id w:val="1903554628"/>
          <w:showingPlcHdr/>
        </w:sdtPr>
        <w:sdtEndPr/>
        <w:sdtContent>
          <w:r w:rsidR="0086066D" w:rsidRPr="00686C57">
            <w:rPr>
              <w:rFonts w:asciiTheme="minorHAnsi" w:hAnsiTheme="minorHAnsi" w:cstheme="minorHAnsi"/>
              <w:szCs w:val="22"/>
            </w:rPr>
            <w:t>Place</w:t>
          </w:r>
        </w:sdtContent>
      </w:sdt>
    </w:p>
    <w:p w14:paraId="262B98CA" w14:textId="77777777" w:rsidR="0086066D" w:rsidRPr="00686C57" w:rsidRDefault="006D5D0D" w:rsidP="0086066D">
      <w:pPr>
        <w:rPr>
          <w:rFonts w:asciiTheme="minorHAnsi" w:hAnsiTheme="minorHAnsi" w:cstheme="minorHAnsi"/>
          <w:szCs w:val="22"/>
        </w:rPr>
      </w:pPr>
      <w:sdt>
        <w:sdtPr>
          <w:rPr>
            <w:rFonts w:asciiTheme="minorHAnsi" w:hAnsiTheme="minorHAnsi" w:cstheme="minorHAnsi"/>
            <w:szCs w:val="22"/>
          </w:rPr>
          <w:id w:val="-901912033"/>
          <w:showingPlcHdr/>
          <w:date w:fullDate="2015-03-26T00:00:00Z">
            <w:dateFormat w:val="d MMMM yyyy"/>
            <w:lid w:val="en-US"/>
            <w:storeMappedDataAs w:val="dateTime"/>
            <w:calendar w:val="gregorian"/>
          </w:date>
        </w:sdtPr>
        <w:sdtEndPr/>
        <w:sdtContent>
          <w:r w:rsidR="0086066D" w:rsidRPr="00686C57">
            <w:rPr>
              <w:rFonts w:asciiTheme="minorHAnsi" w:hAnsiTheme="minorHAnsi" w:cstheme="minorHAnsi"/>
              <w:szCs w:val="22"/>
            </w:rPr>
            <w:t>Click here to enter a date.</w:t>
          </w:r>
        </w:sdtContent>
      </w:sdt>
    </w:p>
    <w:sdt>
      <w:sdtPr>
        <w:rPr>
          <w:rFonts w:asciiTheme="minorHAnsi" w:hAnsiTheme="minorHAnsi" w:cstheme="minorHAnsi"/>
          <w:szCs w:val="22"/>
        </w:rPr>
        <w:id w:val="51354054"/>
        <w:showingPlcHdr/>
        <w:text/>
      </w:sdtPr>
      <w:sdtEndPr/>
      <w:sdtContent>
        <w:p w14:paraId="7191410A" w14:textId="77777777" w:rsidR="0086066D" w:rsidRPr="00686C57" w:rsidRDefault="0086066D" w:rsidP="0086066D">
          <w:pPr>
            <w:rPr>
              <w:rFonts w:asciiTheme="minorHAnsi" w:hAnsiTheme="minorHAnsi" w:cstheme="minorHAnsi"/>
              <w:szCs w:val="22"/>
            </w:rPr>
          </w:pPr>
          <w:r w:rsidRPr="00686C57">
            <w:rPr>
              <w:rFonts w:asciiTheme="minorHAnsi" w:hAnsiTheme="minorHAnsi" w:cstheme="minorHAnsi"/>
              <w:szCs w:val="22"/>
            </w:rPr>
            <w:t>Name</w:t>
          </w:r>
        </w:p>
      </w:sdtContent>
    </w:sdt>
    <w:sdt>
      <w:sdtPr>
        <w:rPr>
          <w:rFonts w:asciiTheme="minorHAnsi" w:hAnsiTheme="minorHAnsi" w:cstheme="minorHAnsi"/>
          <w:szCs w:val="22"/>
        </w:rPr>
        <w:id w:val="-1636942631"/>
        <w:showingPlcHdr/>
        <w:text/>
      </w:sdtPr>
      <w:sdtEndPr/>
      <w:sdtContent>
        <w:p w14:paraId="6C791DA8" w14:textId="77777777" w:rsidR="0086066D" w:rsidRPr="00686C57" w:rsidRDefault="0086066D" w:rsidP="0086066D">
          <w:pPr>
            <w:rPr>
              <w:rFonts w:asciiTheme="minorHAnsi" w:hAnsiTheme="minorHAnsi" w:cstheme="minorHAnsi"/>
              <w:szCs w:val="22"/>
            </w:rPr>
          </w:pPr>
          <w:r w:rsidRPr="00686C57">
            <w:rPr>
              <w:rFonts w:asciiTheme="minorHAnsi" w:hAnsiTheme="minorHAnsi" w:cstheme="minorHAnsi"/>
              <w:szCs w:val="22"/>
            </w:rPr>
            <w:t>Position</w:t>
          </w:r>
        </w:p>
      </w:sdtContent>
    </w:sdt>
    <w:sdt>
      <w:sdtPr>
        <w:rPr>
          <w:rFonts w:asciiTheme="minorHAnsi" w:hAnsiTheme="minorHAnsi" w:cstheme="minorHAnsi"/>
          <w:szCs w:val="22"/>
        </w:rPr>
        <w:id w:val="-1695530762"/>
        <w:showingPlcHdr/>
        <w:text/>
      </w:sdtPr>
      <w:sdtEndPr/>
      <w:sdtContent>
        <w:p w14:paraId="7D73AE23" w14:textId="77777777" w:rsidR="0086066D" w:rsidRPr="00686C57" w:rsidRDefault="0086066D" w:rsidP="0086066D">
          <w:pPr>
            <w:rPr>
              <w:rFonts w:asciiTheme="minorHAnsi" w:hAnsiTheme="minorHAnsi" w:cstheme="minorHAnsi"/>
              <w:szCs w:val="22"/>
            </w:rPr>
          </w:pPr>
          <w:r w:rsidRPr="00686C57">
            <w:rPr>
              <w:rFonts w:asciiTheme="minorHAnsi" w:hAnsiTheme="minorHAnsi" w:cstheme="minorHAnsi"/>
              <w:szCs w:val="22"/>
            </w:rPr>
            <w:t>City/region</w:t>
          </w:r>
        </w:p>
      </w:sdtContent>
    </w:sdt>
    <w:p w14:paraId="59EC7B82" w14:textId="77777777" w:rsidR="0086066D" w:rsidRPr="00686C57" w:rsidRDefault="0086066D" w:rsidP="0086066D">
      <w:pPr>
        <w:jc w:val="right"/>
        <w:rPr>
          <w:rFonts w:asciiTheme="minorHAnsi" w:hAnsiTheme="minorHAnsi" w:cstheme="minorHAnsi"/>
          <w:szCs w:val="22"/>
        </w:rPr>
      </w:pPr>
      <w:r w:rsidRPr="00686C57">
        <w:rPr>
          <w:rFonts w:asciiTheme="minorHAnsi" w:hAnsiTheme="minorHAnsi" w:cstheme="minorHAnsi"/>
          <w:szCs w:val="22"/>
        </w:rPr>
        <w:t>Signature</w:t>
      </w:r>
    </w:p>
    <w:p w14:paraId="21D6B97F" w14:textId="77777777" w:rsidR="0086066D" w:rsidRDefault="0086066D" w:rsidP="00686C57">
      <w:pPr>
        <w:pStyle w:val="TOCHeading"/>
      </w:pPr>
    </w:p>
    <w:p w14:paraId="4AA7E80F" w14:textId="6F71FB9A" w:rsidR="00263CD5" w:rsidRDefault="00263CD5">
      <w:pPr>
        <w:spacing w:after="80" w:line="240" w:lineRule="auto"/>
        <w:jc w:val="left"/>
        <w:rPr>
          <w:rFonts w:eastAsiaTheme="majorEastAsia" w:cs="Calibri"/>
          <w:b/>
          <w:bCs/>
          <w:color w:val="1C4592" w:themeColor="text2"/>
          <w:sz w:val="40"/>
          <w:szCs w:val="36"/>
        </w:rPr>
      </w:pPr>
      <w:r>
        <w:br w:type="page"/>
      </w:r>
    </w:p>
    <w:p w14:paraId="3939BA8D" w14:textId="4596F0FD" w:rsidR="00DC6E5C" w:rsidRPr="00686C57" w:rsidRDefault="00DC6E5C" w:rsidP="00686C57">
      <w:pPr>
        <w:pStyle w:val="TOCHeading"/>
      </w:pPr>
      <w:r w:rsidRPr="00686C57">
        <w:lastRenderedPageBreak/>
        <w:t>Informed Consent Form</w:t>
      </w:r>
    </w:p>
    <w:p w14:paraId="76B685F1" w14:textId="7A308CEE" w:rsidR="00DC6E5C" w:rsidRPr="00686C57" w:rsidRDefault="00DC6E5C" w:rsidP="00DC6E5C">
      <w:pPr>
        <w:rPr>
          <w:rFonts w:asciiTheme="minorHAnsi" w:hAnsiTheme="minorHAnsi" w:cstheme="minorHAnsi"/>
          <w:szCs w:val="22"/>
        </w:rPr>
      </w:pPr>
      <w:r w:rsidRPr="00686C57">
        <w:rPr>
          <w:rFonts w:asciiTheme="minorHAnsi" w:hAnsiTheme="minorHAnsi" w:cstheme="minorHAnsi"/>
          <w:szCs w:val="22"/>
        </w:rPr>
        <w:t>Before submitting your application to become a</w:t>
      </w:r>
      <w:r w:rsidR="00F3392C">
        <w:rPr>
          <w:rFonts w:asciiTheme="minorHAnsi" w:hAnsiTheme="minorHAnsi" w:cstheme="minorHAnsi"/>
          <w:szCs w:val="22"/>
        </w:rPr>
        <w:t>n</w:t>
      </w:r>
      <w:r w:rsidRPr="00686C57">
        <w:rPr>
          <w:rFonts w:asciiTheme="minorHAnsi" w:hAnsiTheme="minorHAnsi" w:cstheme="minorHAnsi"/>
          <w:szCs w:val="22"/>
        </w:rPr>
        <w:t xml:space="preserve"> </w:t>
      </w:r>
      <w:r w:rsidR="00686C57" w:rsidRPr="00686C57">
        <w:rPr>
          <w:rFonts w:asciiTheme="minorHAnsi" w:hAnsiTheme="minorHAnsi" w:cstheme="minorHAnsi"/>
          <w:szCs w:val="22"/>
        </w:rPr>
        <w:t>ULaaDS Follower city and participate in the Mechelen Study Visit</w:t>
      </w:r>
      <w:r w:rsidRPr="00686C57">
        <w:rPr>
          <w:rFonts w:asciiTheme="minorHAnsi" w:hAnsiTheme="minorHAnsi" w:cstheme="minorHAnsi"/>
          <w:szCs w:val="22"/>
        </w:rPr>
        <w:t xml:space="preserve">, we invite you to read the following statements carefully. Please feel free to ask the </w:t>
      </w:r>
      <w:r w:rsidR="00686C57" w:rsidRPr="00686C57">
        <w:rPr>
          <w:rFonts w:asciiTheme="minorHAnsi" w:hAnsiTheme="minorHAnsi" w:cstheme="minorHAnsi"/>
          <w:szCs w:val="22"/>
        </w:rPr>
        <w:t>ULaaDS</w:t>
      </w:r>
      <w:r w:rsidRPr="00686C57">
        <w:rPr>
          <w:rFonts w:asciiTheme="minorHAnsi" w:hAnsiTheme="minorHAnsi" w:cstheme="minorHAnsi"/>
          <w:szCs w:val="22"/>
        </w:rPr>
        <w:t xml:space="preserve"> contact person</w:t>
      </w:r>
      <w:r w:rsidRPr="00686C57">
        <w:rPr>
          <w:rStyle w:val="FootnoteReference"/>
          <w:rFonts w:asciiTheme="minorHAnsi" w:hAnsiTheme="minorHAnsi" w:cstheme="minorHAnsi"/>
          <w:szCs w:val="22"/>
        </w:rPr>
        <w:footnoteReference w:id="2"/>
      </w:r>
      <w:r w:rsidRPr="00686C57">
        <w:rPr>
          <w:rFonts w:asciiTheme="minorHAnsi" w:hAnsiTheme="minorHAnsi" w:cstheme="minorHAnsi"/>
          <w:szCs w:val="22"/>
        </w:rPr>
        <w:t xml:space="preserve"> any questions to ensure that you fully understand the purpose and proceedings of these activities, including risks and benefits. As the activities will be carried out in English, a language that is not your mother tongue, this consent form may include words that you do not understand. If this is the case, please ask the </w:t>
      </w:r>
      <w:r w:rsidR="00686C57" w:rsidRPr="00686C57">
        <w:rPr>
          <w:rFonts w:asciiTheme="minorHAnsi" w:hAnsiTheme="minorHAnsi" w:cstheme="minorHAnsi"/>
          <w:szCs w:val="22"/>
        </w:rPr>
        <w:t>ULaaDS</w:t>
      </w:r>
      <w:r w:rsidRPr="00686C57">
        <w:rPr>
          <w:rFonts w:asciiTheme="minorHAnsi" w:hAnsiTheme="minorHAnsi" w:cstheme="minorHAnsi"/>
          <w:szCs w:val="22"/>
        </w:rPr>
        <w:t xml:space="preserve"> contact person to fully explain the meaning of the word or piece of information that you do not fully understand. </w:t>
      </w:r>
    </w:p>
    <w:p w14:paraId="533D5CC5" w14:textId="77777777" w:rsidR="00DC6E5C" w:rsidRPr="00686C57" w:rsidRDefault="00DC6E5C" w:rsidP="00DC6E5C">
      <w:pPr>
        <w:rPr>
          <w:rFonts w:asciiTheme="minorHAnsi" w:hAnsiTheme="minorHAnsi" w:cstheme="minorHAnsi"/>
          <w:b/>
          <w:bCs/>
          <w:szCs w:val="22"/>
        </w:rPr>
      </w:pPr>
      <w:r w:rsidRPr="00686C57">
        <w:rPr>
          <w:rFonts w:asciiTheme="minorHAnsi" w:hAnsiTheme="minorHAnsi" w:cstheme="minorHAnsi"/>
          <w:b/>
          <w:bCs/>
          <w:szCs w:val="22"/>
        </w:rPr>
        <w:t>Compliance with legal and ethical regulations</w:t>
      </w:r>
    </w:p>
    <w:p w14:paraId="741CD2E5" w14:textId="1DD67E99" w:rsidR="00DC6E5C" w:rsidRPr="00686C57" w:rsidRDefault="00DC6E5C" w:rsidP="00DC6E5C">
      <w:pPr>
        <w:rPr>
          <w:rFonts w:asciiTheme="minorHAnsi" w:hAnsiTheme="minorHAnsi" w:cstheme="minorHAnsi"/>
          <w:szCs w:val="22"/>
        </w:rPr>
      </w:pPr>
      <w:r w:rsidRPr="00686C57">
        <w:rPr>
          <w:rFonts w:asciiTheme="minorHAnsi" w:hAnsiTheme="minorHAnsi" w:cstheme="minorHAnsi"/>
          <w:szCs w:val="22"/>
        </w:rPr>
        <w:t xml:space="preserve">The </w:t>
      </w:r>
      <w:r w:rsidR="00686C57" w:rsidRPr="00686C57">
        <w:rPr>
          <w:rFonts w:asciiTheme="minorHAnsi" w:hAnsiTheme="minorHAnsi" w:cstheme="minorHAnsi"/>
          <w:szCs w:val="22"/>
        </w:rPr>
        <w:t>ULaaDS</w:t>
      </w:r>
      <w:r w:rsidRPr="00686C57">
        <w:rPr>
          <w:rFonts w:asciiTheme="minorHAnsi" w:hAnsiTheme="minorHAnsi" w:cstheme="minorHAnsi"/>
          <w:szCs w:val="22"/>
        </w:rPr>
        <w:t xml:space="preserve"> activities ensure full compliance with relevant legislation on data protection and ethical standards.</w:t>
      </w:r>
    </w:p>
    <w:p w14:paraId="10D39986" w14:textId="77777777" w:rsidR="00DC6E5C" w:rsidRPr="00686C57" w:rsidRDefault="00DC6E5C" w:rsidP="00DC6E5C">
      <w:pPr>
        <w:rPr>
          <w:rFonts w:asciiTheme="minorHAnsi" w:hAnsiTheme="minorHAnsi" w:cstheme="minorHAnsi"/>
          <w:b/>
          <w:bCs/>
          <w:szCs w:val="22"/>
        </w:rPr>
      </w:pPr>
      <w:r w:rsidRPr="00686C57">
        <w:rPr>
          <w:rFonts w:asciiTheme="minorHAnsi" w:hAnsiTheme="minorHAnsi" w:cstheme="minorHAnsi"/>
          <w:b/>
          <w:bCs/>
          <w:szCs w:val="22"/>
        </w:rPr>
        <w:t>Participation and purpose of the activity</w:t>
      </w:r>
    </w:p>
    <w:p w14:paraId="20B566C0" w14:textId="77777777" w:rsidR="00DC6E5C" w:rsidRPr="00686C57" w:rsidRDefault="00DC6E5C" w:rsidP="00DC6E5C">
      <w:pPr>
        <w:rPr>
          <w:rFonts w:asciiTheme="minorHAnsi" w:hAnsiTheme="minorHAnsi" w:cstheme="minorHAnsi"/>
          <w:szCs w:val="22"/>
        </w:rPr>
      </w:pPr>
      <w:r w:rsidRPr="00686C57">
        <w:rPr>
          <w:rFonts w:asciiTheme="minorHAnsi" w:hAnsiTheme="minorHAnsi" w:cstheme="minorHAnsi"/>
          <w:szCs w:val="22"/>
        </w:rPr>
        <w:t>You are invited to contribute to this project due to your experience as a city representative and as you may have specific experiences and thoughts to share on the key topics of our project.</w:t>
      </w:r>
    </w:p>
    <w:p w14:paraId="6A3388A6" w14:textId="77777777" w:rsidR="00DC6E5C" w:rsidRPr="00686C57" w:rsidRDefault="00DC6E5C" w:rsidP="00DC6E5C">
      <w:pPr>
        <w:rPr>
          <w:rFonts w:asciiTheme="minorHAnsi" w:hAnsiTheme="minorHAnsi" w:cstheme="minorHAnsi"/>
          <w:b/>
          <w:bCs/>
          <w:szCs w:val="22"/>
        </w:rPr>
      </w:pPr>
      <w:r w:rsidRPr="00686C57">
        <w:rPr>
          <w:rFonts w:asciiTheme="minorHAnsi" w:hAnsiTheme="minorHAnsi" w:cstheme="minorHAnsi"/>
          <w:b/>
          <w:bCs/>
          <w:szCs w:val="22"/>
        </w:rPr>
        <w:t>Voluntary nature of the participation</w:t>
      </w:r>
    </w:p>
    <w:p w14:paraId="560E2B49" w14:textId="77777777" w:rsidR="00DC6E5C" w:rsidRPr="00686C57" w:rsidRDefault="00DC6E5C" w:rsidP="00DC6E5C">
      <w:pPr>
        <w:rPr>
          <w:rFonts w:asciiTheme="minorHAnsi" w:eastAsia="NunitoSans-Regular" w:hAnsiTheme="minorHAnsi" w:cstheme="minorHAnsi"/>
          <w:szCs w:val="22"/>
        </w:rPr>
      </w:pPr>
      <w:r w:rsidRPr="00686C57">
        <w:rPr>
          <w:rFonts w:asciiTheme="minorHAnsi" w:hAnsiTheme="minorHAnsi" w:cstheme="minorHAnsi"/>
          <w:szCs w:val="22"/>
        </w:rPr>
        <w:t>Participation in this activity is completely voluntary.</w:t>
      </w:r>
      <w:r w:rsidRPr="00686C57">
        <w:rPr>
          <w:rFonts w:asciiTheme="minorHAnsi" w:eastAsiaTheme="minorEastAsia" w:hAnsiTheme="minorHAnsi" w:cstheme="minorHAnsi"/>
          <w:szCs w:val="22"/>
        </w:rPr>
        <w:t xml:space="preserve"> You may stop your involvement at any time. However, please note that non-compliance with the minimum requirements will lead to exclusion from the programme and/or non-reimbursement of foreseen costs.</w:t>
      </w:r>
    </w:p>
    <w:p w14:paraId="789F6755" w14:textId="77777777" w:rsidR="00DC6E5C" w:rsidRPr="00686C57" w:rsidRDefault="00DC6E5C" w:rsidP="00DC6E5C">
      <w:pPr>
        <w:rPr>
          <w:rFonts w:asciiTheme="minorHAnsi" w:hAnsiTheme="minorHAnsi" w:cstheme="minorHAnsi"/>
          <w:b/>
          <w:bCs/>
          <w:szCs w:val="22"/>
        </w:rPr>
      </w:pPr>
      <w:r w:rsidRPr="00686C57">
        <w:rPr>
          <w:rFonts w:asciiTheme="minorHAnsi" w:hAnsiTheme="minorHAnsi" w:cstheme="minorHAnsi"/>
          <w:b/>
          <w:bCs/>
          <w:szCs w:val="22"/>
        </w:rPr>
        <w:t>Risks</w:t>
      </w:r>
    </w:p>
    <w:p w14:paraId="164C2397" w14:textId="77777777" w:rsidR="00DC6E5C" w:rsidRPr="00686C57" w:rsidRDefault="00DC6E5C" w:rsidP="00DC6E5C">
      <w:pPr>
        <w:rPr>
          <w:rFonts w:asciiTheme="minorHAnsi" w:hAnsiTheme="minorHAnsi" w:cstheme="minorHAnsi"/>
          <w:szCs w:val="22"/>
        </w:rPr>
      </w:pPr>
      <w:r w:rsidRPr="00686C57">
        <w:rPr>
          <w:rFonts w:asciiTheme="minorHAnsi" w:hAnsiTheme="minorHAnsi" w:cstheme="minorHAnsi"/>
          <w:szCs w:val="22"/>
        </w:rPr>
        <w:t>There are no risks associated with these activities since the data collection is completely anonymous. You are participating as a representative of your local authority. The opinions expressed should reflect the position of the local authority you are representing, and you may consult your superior as relevant. No personal information related to protected characteristics will be requested.</w:t>
      </w:r>
    </w:p>
    <w:p w14:paraId="01FE0724" w14:textId="77777777" w:rsidR="00DC6E5C" w:rsidRPr="00686C57" w:rsidRDefault="00DC6E5C" w:rsidP="00DC6E5C">
      <w:pPr>
        <w:rPr>
          <w:rFonts w:asciiTheme="minorHAnsi" w:hAnsiTheme="minorHAnsi" w:cstheme="minorHAnsi"/>
          <w:szCs w:val="22"/>
        </w:rPr>
      </w:pPr>
      <w:r w:rsidRPr="00686C57">
        <w:rPr>
          <w:rFonts w:asciiTheme="minorHAnsi" w:hAnsiTheme="minorHAnsi" w:cstheme="minorHAnsi"/>
          <w:b/>
          <w:bCs/>
          <w:szCs w:val="22"/>
        </w:rPr>
        <w:t>Privacy and confidentiality</w:t>
      </w:r>
    </w:p>
    <w:p w14:paraId="096494CC" w14:textId="77777777" w:rsidR="00DC6E5C" w:rsidRPr="00686C57" w:rsidRDefault="00DC6E5C" w:rsidP="00DC6E5C">
      <w:pPr>
        <w:rPr>
          <w:rFonts w:asciiTheme="minorHAnsi" w:hAnsiTheme="minorHAnsi" w:cstheme="minorHAnsi"/>
          <w:szCs w:val="22"/>
        </w:rPr>
      </w:pPr>
      <w:r w:rsidRPr="00686C57">
        <w:rPr>
          <w:rFonts w:asciiTheme="minorHAnsi" w:hAnsiTheme="minorHAnsi" w:cstheme="minorHAnsi"/>
          <w:szCs w:val="22"/>
        </w:rPr>
        <w:t>The results of this activity will be published but this publication will not contain any information that could identify you without prior consent (examples of this could include quotes or examples attributable to the individual or local authority).</w:t>
      </w:r>
    </w:p>
    <w:p w14:paraId="72AD09BC" w14:textId="77777777" w:rsidR="00DC6E5C" w:rsidRPr="00686C57" w:rsidRDefault="00DC6E5C" w:rsidP="00DC6E5C">
      <w:pPr>
        <w:rPr>
          <w:rFonts w:asciiTheme="minorHAnsi" w:hAnsiTheme="minorHAnsi" w:cstheme="minorHAnsi"/>
          <w:b/>
          <w:bCs/>
          <w:szCs w:val="22"/>
        </w:rPr>
      </w:pPr>
      <w:r w:rsidRPr="00686C57">
        <w:rPr>
          <w:rFonts w:asciiTheme="minorHAnsi" w:hAnsiTheme="minorHAnsi" w:cstheme="minorHAnsi"/>
          <w:b/>
          <w:bCs/>
          <w:szCs w:val="22"/>
        </w:rPr>
        <w:t xml:space="preserve">Confidentiality </w:t>
      </w:r>
    </w:p>
    <w:p w14:paraId="735B67E5" w14:textId="2A2883B8" w:rsidR="00DC6E5C" w:rsidRPr="00686C57" w:rsidRDefault="00DC6E5C" w:rsidP="00DC6E5C">
      <w:pPr>
        <w:rPr>
          <w:rFonts w:asciiTheme="minorHAnsi" w:hAnsiTheme="minorHAnsi" w:cstheme="minorHAnsi"/>
          <w:szCs w:val="22"/>
        </w:rPr>
      </w:pPr>
      <w:r w:rsidRPr="00686C57">
        <w:rPr>
          <w:rFonts w:asciiTheme="minorHAnsi" w:hAnsiTheme="minorHAnsi" w:cstheme="minorHAnsi"/>
          <w:szCs w:val="22"/>
        </w:rPr>
        <w:t xml:space="preserve">All data collected will remain confidential. The data provided by respondents will be stored only with regard to the purposes for which it was obtained and where requested anonymity will be guaranteed. Names will be kept confidential to within the project team during the analysis of data, although direct quotes from the </w:t>
      </w:r>
      <w:r w:rsidR="00C333F6">
        <w:rPr>
          <w:rFonts w:asciiTheme="minorHAnsi" w:hAnsiTheme="minorHAnsi" w:cstheme="minorHAnsi"/>
          <w:szCs w:val="22"/>
        </w:rPr>
        <w:t>study visits or related webinars</w:t>
      </w:r>
      <w:r w:rsidRPr="00686C57">
        <w:rPr>
          <w:rFonts w:asciiTheme="minorHAnsi" w:hAnsiTheme="minorHAnsi" w:cstheme="minorHAnsi"/>
          <w:szCs w:val="22"/>
        </w:rPr>
        <w:t xml:space="preserve"> are very likely to be used in reports. The name of the participants may be listed in the list of participants, which will be included in the </w:t>
      </w:r>
      <w:r w:rsidRPr="00686C57">
        <w:rPr>
          <w:rFonts w:asciiTheme="minorHAnsi" w:hAnsiTheme="minorHAnsi" w:cstheme="minorHAnsi"/>
          <w:szCs w:val="22"/>
        </w:rPr>
        <w:lastRenderedPageBreak/>
        <w:t>relevant deliverable report that will submitted to the European Commission and which will be a publicly available document.</w:t>
      </w:r>
    </w:p>
    <w:p w14:paraId="14ADC1CB" w14:textId="77777777" w:rsidR="00DC6E5C" w:rsidRPr="00686C57" w:rsidRDefault="00DC6E5C" w:rsidP="00DC6E5C">
      <w:pPr>
        <w:rPr>
          <w:rFonts w:asciiTheme="minorHAnsi" w:hAnsiTheme="minorHAnsi" w:cstheme="minorHAnsi"/>
          <w:b/>
          <w:bCs/>
          <w:szCs w:val="22"/>
        </w:rPr>
      </w:pPr>
      <w:r w:rsidRPr="00686C57">
        <w:rPr>
          <w:rFonts w:asciiTheme="minorHAnsi" w:hAnsiTheme="minorHAnsi" w:cstheme="minorHAnsi"/>
          <w:b/>
          <w:bCs/>
          <w:szCs w:val="22"/>
        </w:rPr>
        <w:t>Data Storage</w:t>
      </w:r>
    </w:p>
    <w:p w14:paraId="68F03720" w14:textId="77777777" w:rsidR="00DC6E5C" w:rsidRPr="00686C57" w:rsidRDefault="00DC6E5C" w:rsidP="00DC6E5C">
      <w:pPr>
        <w:rPr>
          <w:rFonts w:asciiTheme="minorHAnsi" w:hAnsiTheme="minorHAnsi" w:cstheme="minorHAnsi"/>
          <w:szCs w:val="22"/>
        </w:rPr>
      </w:pPr>
      <w:r w:rsidRPr="00686C57">
        <w:rPr>
          <w:rFonts w:asciiTheme="minorHAnsi" w:hAnsiTheme="minorHAnsi" w:cstheme="minorHAnsi"/>
          <w:szCs w:val="22"/>
        </w:rPr>
        <w:t>All partners will store data for five years, counting from the end of the project. These data can be made available to other scientific practitioners at request, subject to the confidentiality provisions above.</w:t>
      </w:r>
    </w:p>
    <w:p w14:paraId="627FB12C" w14:textId="77777777" w:rsidR="00DC6E5C" w:rsidRPr="00686C57" w:rsidRDefault="00DC6E5C" w:rsidP="00DC6E5C">
      <w:pPr>
        <w:rPr>
          <w:rFonts w:asciiTheme="minorHAnsi" w:hAnsiTheme="minorHAnsi" w:cstheme="minorHAnsi"/>
          <w:b/>
          <w:bCs/>
          <w:szCs w:val="22"/>
        </w:rPr>
      </w:pPr>
      <w:r w:rsidRPr="00686C57">
        <w:rPr>
          <w:rFonts w:asciiTheme="minorHAnsi" w:hAnsiTheme="minorHAnsi" w:cstheme="minorHAnsi"/>
          <w:b/>
          <w:bCs/>
          <w:szCs w:val="22"/>
        </w:rPr>
        <w:t xml:space="preserve">Sharing the Results </w:t>
      </w:r>
    </w:p>
    <w:p w14:paraId="57BCCA10" w14:textId="77777777" w:rsidR="00DC6E5C" w:rsidRPr="00686C57" w:rsidRDefault="00DC6E5C" w:rsidP="00DC6E5C">
      <w:pPr>
        <w:rPr>
          <w:rFonts w:asciiTheme="minorHAnsi" w:hAnsiTheme="minorHAnsi" w:cstheme="minorHAnsi"/>
          <w:szCs w:val="22"/>
        </w:rPr>
      </w:pPr>
      <w:r w:rsidRPr="00686C57">
        <w:rPr>
          <w:rFonts w:asciiTheme="minorHAnsi" w:hAnsiTheme="minorHAnsi" w:cstheme="minorHAnsi"/>
          <w:szCs w:val="22"/>
        </w:rPr>
        <w:t xml:space="preserve">The project findings are expected to be published within public reports. The data will, for example, be used in policy notes, conferences and workshops and as communication material (website, social media, etc). </w:t>
      </w:r>
    </w:p>
    <w:p w14:paraId="00A0A2EE" w14:textId="77777777" w:rsidR="00DC6E5C" w:rsidRPr="00686C57" w:rsidRDefault="00DC6E5C" w:rsidP="00DC6E5C">
      <w:pPr>
        <w:rPr>
          <w:rFonts w:asciiTheme="minorHAnsi" w:hAnsiTheme="minorHAnsi" w:cstheme="minorHAnsi"/>
          <w:szCs w:val="22"/>
        </w:rPr>
      </w:pPr>
      <w:r w:rsidRPr="00686C57">
        <w:rPr>
          <w:rFonts w:asciiTheme="minorHAnsi" w:hAnsiTheme="minorHAnsi" w:cstheme="minorHAnsi"/>
          <w:szCs w:val="22"/>
        </w:rPr>
        <w:t>If you have any questions about this project, feel free to ask the contact person at any time.</w:t>
      </w:r>
    </w:p>
    <w:bookmarkEnd w:id="1"/>
    <w:p w14:paraId="397321AC" w14:textId="39B2BBA4" w:rsidR="00E25B88" w:rsidRPr="00686C57" w:rsidRDefault="00E25B88" w:rsidP="0086066D">
      <w:pPr>
        <w:spacing w:after="80" w:line="240" w:lineRule="auto"/>
        <w:jc w:val="left"/>
        <w:rPr>
          <w:rFonts w:asciiTheme="minorHAnsi" w:hAnsiTheme="minorHAnsi" w:cstheme="minorHAnsi"/>
          <w:szCs w:val="22"/>
        </w:rPr>
      </w:pPr>
    </w:p>
    <w:bookmarkEnd w:id="0"/>
    <w:p w14:paraId="72E4B211" w14:textId="4A903494" w:rsidR="00E25B88" w:rsidRPr="00686C57" w:rsidRDefault="00E25B88" w:rsidP="00995880">
      <w:pPr>
        <w:rPr>
          <w:rFonts w:asciiTheme="minorHAnsi" w:hAnsiTheme="minorHAnsi" w:cstheme="minorHAnsi"/>
          <w:szCs w:val="22"/>
        </w:rPr>
      </w:pPr>
    </w:p>
    <w:sectPr w:rsidR="00E25B88" w:rsidRPr="00686C57" w:rsidSect="00872C9D">
      <w:headerReference w:type="even" r:id="rId15"/>
      <w:headerReference w:type="default" r:id="rId16"/>
      <w:footerReference w:type="even" r:id="rId17"/>
      <w:footerReference w:type="default" r:id="rId18"/>
      <w:headerReference w:type="first" r:id="rId19"/>
      <w:footerReference w:type="first" r:id="rId20"/>
      <w:pgSz w:w="11900" w:h="16840"/>
      <w:pgMar w:top="2007" w:right="1531" w:bottom="1134" w:left="1530" w:header="0" w:footer="70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1FBC" w14:textId="77777777" w:rsidR="0002495A" w:rsidRDefault="0002495A" w:rsidP="00DB19D2">
      <w:r>
        <w:separator/>
      </w:r>
    </w:p>
    <w:p w14:paraId="4A774730" w14:textId="77777777" w:rsidR="0002495A" w:rsidRDefault="0002495A" w:rsidP="00DB19D2"/>
  </w:endnote>
  <w:endnote w:type="continuationSeparator" w:id="0">
    <w:p w14:paraId="6B720F32" w14:textId="77777777" w:rsidR="0002495A" w:rsidRDefault="0002495A" w:rsidP="00DB19D2">
      <w:r>
        <w:continuationSeparator/>
      </w:r>
    </w:p>
    <w:p w14:paraId="11BDDC04" w14:textId="77777777" w:rsidR="0002495A" w:rsidRDefault="0002495A" w:rsidP="00DB1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HelveticaNeue">
    <w:altName w:val="Arial"/>
    <w:charset w:val="00"/>
    <w:family w:val="auto"/>
    <w:pitch w:val="variable"/>
    <w:sig w:usb0="00000003" w:usb1="00000000" w:usb2="00000000" w:usb3="00000000" w:csb0="00000001"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raphie">
    <w:panose1 w:val="020B0603020204020204"/>
    <w:charset w:val="00"/>
    <w:family w:val="swiss"/>
    <w:notTrueType/>
    <w:pitch w:val="variable"/>
    <w:sig w:usb0="A00000AF" w:usb1="5000205B" w:usb2="00000000" w:usb3="00000000" w:csb0="00000093" w:csb1="00000000"/>
  </w:font>
  <w:font w:name="Bebas Neue Book">
    <w:altName w:val="Calibri"/>
    <w:panose1 w:val="00000000000000000000"/>
    <w:charset w:val="00"/>
    <w:family w:val="modern"/>
    <w:notTrueType/>
    <w:pitch w:val="variable"/>
    <w:sig w:usb0="A000022F" w:usb1="1000005B" w:usb2="00000000" w:usb3="00000000" w:csb0="00000097" w:csb1="00000000"/>
  </w:font>
  <w:font w:name="Nunito Sans Light">
    <w:altName w:val="Calibri"/>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unitoSan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480568"/>
      <w:docPartObj>
        <w:docPartGallery w:val="Page Numbers (Bottom of Page)"/>
        <w:docPartUnique/>
      </w:docPartObj>
    </w:sdtPr>
    <w:sdtEndPr>
      <w:rPr>
        <w:rStyle w:val="PageNumber"/>
      </w:rPr>
    </w:sdtEndPr>
    <w:sdtContent>
      <w:p w14:paraId="3F049760" w14:textId="77777777" w:rsidR="006433C8" w:rsidRDefault="006433C8" w:rsidP="00CD2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3005E2" w14:textId="77777777" w:rsidR="006433C8" w:rsidRDefault="006433C8" w:rsidP="006433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4353811"/>
      <w:docPartObj>
        <w:docPartGallery w:val="Page Numbers (Bottom of Page)"/>
        <w:docPartUnique/>
      </w:docPartObj>
    </w:sdtPr>
    <w:sdtEndPr>
      <w:rPr>
        <w:rStyle w:val="PageNumber"/>
      </w:rPr>
    </w:sdtEndPr>
    <w:sdtContent>
      <w:p w14:paraId="5A2BD494" w14:textId="77777777" w:rsidR="006433C8" w:rsidRDefault="006433C8" w:rsidP="00CD2F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8719EA" w14:textId="7B4E1A13" w:rsidR="006433C8" w:rsidRDefault="006433C8" w:rsidP="006433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A8E4" w14:textId="3DF4943B" w:rsidR="00010F66" w:rsidRDefault="00010F66" w:rsidP="009A6898">
    <w:pPr>
      <w:pStyle w:val="Footer"/>
      <w:ind w:right="360"/>
      <w:rPr>
        <w:noProof/>
      </w:rPr>
    </w:pPr>
    <w:r>
      <w:rPr>
        <w:noProof/>
      </w:rPr>
      <w:drawing>
        <wp:anchor distT="0" distB="0" distL="114300" distR="114300" simplePos="0" relativeHeight="251661823" behindDoc="1" locked="0" layoutInCell="1" allowOverlap="1" wp14:anchorId="71624C15" wp14:editId="3D7D3387">
          <wp:simplePos x="0" y="0"/>
          <wp:positionH relativeFrom="column">
            <wp:posOffset>3449378</wp:posOffset>
          </wp:positionH>
          <wp:positionV relativeFrom="paragraph">
            <wp:posOffset>-1865630</wp:posOffset>
          </wp:positionV>
          <wp:extent cx="3320463" cy="2651529"/>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8201"/>
                  <a:stretch/>
                </pic:blipFill>
                <pic:spPr bwMode="auto">
                  <a:xfrm>
                    <a:off x="0" y="0"/>
                    <a:ext cx="3320463" cy="2651529"/>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20D4B8" w14:textId="2C0E5C38" w:rsidR="006A3610" w:rsidRDefault="006A3610" w:rsidP="009A6898">
    <w:pPr>
      <w:pStyle w:val="Footer"/>
      <w:ind w:right="360"/>
    </w:pPr>
    <w:r>
      <w:rPr>
        <w:noProof/>
      </w:rPr>
      <w:drawing>
        <wp:anchor distT="0" distB="0" distL="114300" distR="114300" simplePos="0" relativeHeight="251659775" behindDoc="1" locked="0" layoutInCell="1" allowOverlap="1" wp14:anchorId="4B332447" wp14:editId="50C4F617">
          <wp:simplePos x="0" y="0"/>
          <wp:positionH relativeFrom="column">
            <wp:posOffset>-453389</wp:posOffset>
          </wp:positionH>
          <wp:positionV relativeFrom="paragraph">
            <wp:posOffset>-231762</wp:posOffset>
          </wp:positionV>
          <wp:extent cx="3017520" cy="61339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is project has received funding from the European Union’s Horizon 2020 research and innovation programme under grant agreement No 861833.png"/>
                  <pic:cNvPicPr/>
                </pic:nvPicPr>
                <pic:blipFill>
                  <a:blip r:embed="rId2">
                    <a:extLst>
                      <a:ext uri="{28A0092B-C50C-407E-A947-70E740481C1C}">
                        <a14:useLocalDpi xmlns:a14="http://schemas.microsoft.com/office/drawing/2010/main" val="0"/>
                      </a:ext>
                    </a:extLst>
                  </a:blip>
                  <a:stretch>
                    <a:fillRect/>
                  </a:stretch>
                </pic:blipFill>
                <pic:spPr>
                  <a:xfrm>
                    <a:off x="0" y="0"/>
                    <a:ext cx="3089307" cy="6279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7556" w14:textId="77777777" w:rsidR="0002495A" w:rsidRDefault="0002495A" w:rsidP="00DB19D2">
      <w:r>
        <w:separator/>
      </w:r>
    </w:p>
    <w:p w14:paraId="093E4D12" w14:textId="77777777" w:rsidR="0002495A" w:rsidRDefault="0002495A" w:rsidP="00DB19D2"/>
  </w:footnote>
  <w:footnote w:type="continuationSeparator" w:id="0">
    <w:p w14:paraId="6D36867E" w14:textId="77777777" w:rsidR="0002495A" w:rsidRDefault="0002495A" w:rsidP="00DB19D2">
      <w:r>
        <w:continuationSeparator/>
      </w:r>
    </w:p>
    <w:p w14:paraId="5FD28290" w14:textId="77777777" w:rsidR="0002495A" w:rsidRDefault="0002495A" w:rsidP="00DB19D2"/>
  </w:footnote>
  <w:footnote w:id="1">
    <w:p w14:paraId="604B21BC" w14:textId="77777777" w:rsidR="0086066D" w:rsidRPr="00C333F6" w:rsidRDefault="0086066D" w:rsidP="0086066D">
      <w:pPr>
        <w:rPr>
          <w:rFonts w:cs="Calibri"/>
          <w:szCs w:val="22"/>
        </w:rPr>
      </w:pPr>
      <w:r w:rsidRPr="00C333F6">
        <w:rPr>
          <w:rStyle w:val="FootnoteReference"/>
          <w:rFonts w:cs="Calibri"/>
          <w:szCs w:val="22"/>
        </w:rPr>
        <w:footnoteRef/>
      </w:r>
      <w:r w:rsidRPr="00C333F6">
        <w:rPr>
          <w:rFonts w:cs="Calibri"/>
          <w:szCs w:val="22"/>
        </w:rPr>
        <w:t xml:space="preserve"> This form should be signed by the Mayor, the Vice-Mayor or the Director of the competent department in your municipality. Electronic signature is accepted.</w:t>
      </w:r>
    </w:p>
    <w:p w14:paraId="3D5A1EA3" w14:textId="77777777" w:rsidR="0086066D" w:rsidRPr="00C333F6" w:rsidRDefault="0086066D" w:rsidP="0086066D">
      <w:pPr>
        <w:pStyle w:val="FootnoteText"/>
        <w:rPr>
          <w:lang w:val="en-GB"/>
        </w:rPr>
      </w:pPr>
      <w:r w:rsidRPr="00C333F6">
        <w:rPr>
          <w:rFonts w:ascii="Calibri" w:hAnsi="Calibri" w:cs="Calibri"/>
          <w:sz w:val="22"/>
          <w:szCs w:val="22"/>
          <w:lang w:val="en-GB"/>
        </w:rPr>
        <w:t xml:space="preserve">Please send the complete and signed form to </w:t>
      </w:r>
      <w:hyperlink r:id="rId1" w:history="1">
        <w:r w:rsidRPr="00BC550E">
          <w:rPr>
            <w:rStyle w:val="Hyperlink"/>
            <w:rFonts w:ascii="Calibri" w:hAnsi="Calibri" w:cs="Calibri"/>
            <w:sz w:val="22"/>
            <w:szCs w:val="22"/>
            <w:lang w:val="en-GB"/>
          </w:rPr>
          <w:t>arianna.americo@eurocities.eu</w:t>
        </w:r>
      </w:hyperlink>
      <w:r>
        <w:rPr>
          <w:rFonts w:ascii="Calibri" w:hAnsi="Calibri" w:cs="Calibri"/>
          <w:sz w:val="22"/>
          <w:szCs w:val="22"/>
          <w:lang w:val="en-GB"/>
        </w:rPr>
        <w:t xml:space="preserve"> </w:t>
      </w:r>
      <w:r w:rsidRPr="00C333F6">
        <w:rPr>
          <w:rFonts w:ascii="Calibri" w:hAnsi="Calibri" w:cs="Calibri"/>
          <w:sz w:val="22"/>
          <w:szCs w:val="22"/>
          <w:lang w:val="en-GB"/>
        </w:rPr>
        <w:t xml:space="preserve">by specifying in the subject line: </w:t>
      </w:r>
      <w:r>
        <w:rPr>
          <w:rFonts w:ascii="Calibri" w:hAnsi="Calibri" w:cs="Calibri"/>
          <w:sz w:val="22"/>
          <w:szCs w:val="22"/>
          <w:lang w:val="en-GB"/>
        </w:rPr>
        <w:t>ULaaDS</w:t>
      </w:r>
      <w:r w:rsidRPr="00C333F6">
        <w:rPr>
          <w:rFonts w:ascii="Calibri" w:hAnsi="Calibri" w:cs="Calibri"/>
          <w:sz w:val="22"/>
          <w:szCs w:val="22"/>
          <w:lang w:val="en-GB"/>
        </w:rPr>
        <w:t xml:space="preserve"> </w:t>
      </w:r>
      <w:r>
        <w:rPr>
          <w:rFonts w:ascii="Calibri" w:hAnsi="Calibri" w:cs="Calibri"/>
          <w:sz w:val="22"/>
          <w:szCs w:val="22"/>
          <w:lang w:val="en-GB"/>
        </w:rPr>
        <w:t>Mechelen Study Visit</w:t>
      </w:r>
    </w:p>
  </w:footnote>
  <w:footnote w:id="2">
    <w:p w14:paraId="53BEAD50" w14:textId="29A9C543" w:rsidR="00DC6E5C" w:rsidRPr="00686C57" w:rsidRDefault="00DC6E5C" w:rsidP="00DC6E5C">
      <w:pPr>
        <w:pStyle w:val="FootnoteText"/>
        <w:rPr>
          <w:rFonts w:asciiTheme="minorHAnsi" w:hAnsiTheme="minorHAnsi" w:cstheme="minorHAnsi"/>
          <w:lang w:val="it-IT"/>
        </w:rPr>
      </w:pPr>
      <w:r w:rsidRPr="00686C57">
        <w:rPr>
          <w:rStyle w:val="FootnoteReference"/>
          <w:rFonts w:asciiTheme="minorHAnsi" w:hAnsiTheme="minorHAnsi" w:cstheme="minorHAnsi"/>
          <w:sz w:val="22"/>
          <w:szCs w:val="22"/>
        </w:rPr>
        <w:footnoteRef/>
      </w:r>
      <w:r w:rsidRPr="00686C57">
        <w:rPr>
          <w:rFonts w:asciiTheme="minorHAnsi" w:hAnsiTheme="minorHAnsi" w:cstheme="minorHAnsi"/>
          <w:sz w:val="22"/>
          <w:szCs w:val="22"/>
          <w:lang w:val="it-IT"/>
        </w:rPr>
        <w:t xml:space="preserve"> </w:t>
      </w:r>
      <w:r w:rsidR="00686C57" w:rsidRPr="00686C57">
        <w:rPr>
          <w:rFonts w:asciiTheme="minorHAnsi" w:hAnsiTheme="minorHAnsi" w:cstheme="minorHAnsi"/>
          <w:sz w:val="22"/>
          <w:szCs w:val="22"/>
          <w:lang w:val="it-IT"/>
        </w:rPr>
        <w:t>Arianna Americo</w:t>
      </w:r>
      <w:r w:rsidRPr="00686C57">
        <w:rPr>
          <w:rFonts w:asciiTheme="minorHAnsi" w:hAnsiTheme="minorHAnsi" w:cstheme="minorHAnsi"/>
          <w:sz w:val="22"/>
          <w:szCs w:val="22"/>
          <w:lang w:val="it-IT"/>
        </w:rPr>
        <w:t xml:space="preserve">, </w:t>
      </w:r>
      <w:r w:rsidR="00686C57" w:rsidRPr="00686C57">
        <w:rPr>
          <w:rFonts w:asciiTheme="minorHAnsi" w:hAnsiTheme="minorHAnsi" w:cstheme="minorHAnsi"/>
          <w:sz w:val="22"/>
          <w:szCs w:val="22"/>
          <w:lang w:val="it-IT"/>
        </w:rPr>
        <w:t>ULaaDS</w:t>
      </w:r>
      <w:r w:rsidRPr="00686C57">
        <w:rPr>
          <w:rFonts w:asciiTheme="minorHAnsi" w:hAnsiTheme="minorHAnsi" w:cstheme="minorHAnsi"/>
          <w:sz w:val="22"/>
          <w:szCs w:val="22"/>
          <w:lang w:val="it-IT"/>
        </w:rPr>
        <w:t xml:space="preserve"> </w:t>
      </w:r>
      <w:r w:rsidR="00686C57" w:rsidRPr="00686C57">
        <w:rPr>
          <w:rFonts w:asciiTheme="minorHAnsi" w:hAnsiTheme="minorHAnsi" w:cstheme="minorHAnsi"/>
          <w:sz w:val="22"/>
          <w:szCs w:val="22"/>
          <w:lang w:val="it-IT"/>
        </w:rPr>
        <w:t xml:space="preserve">Replication Manager </w:t>
      </w:r>
      <w:r w:rsidRPr="00686C57">
        <w:rPr>
          <w:rFonts w:asciiTheme="minorHAnsi" w:hAnsiTheme="minorHAnsi" w:cstheme="minorHAnsi"/>
          <w:sz w:val="22"/>
          <w:szCs w:val="22"/>
          <w:lang w:val="it-IT"/>
        </w:rPr>
        <w:t xml:space="preserve">– </w:t>
      </w:r>
      <w:hyperlink r:id="rId2" w:history="1">
        <w:r w:rsidR="00686C57" w:rsidRPr="00686C57">
          <w:rPr>
            <w:rStyle w:val="Hyperlink"/>
            <w:rFonts w:asciiTheme="minorHAnsi" w:hAnsiTheme="minorHAnsi" w:cstheme="minorHAnsi"/>
            <w:sz w:val="22"/>
            <w:szCs w:val="22"/>
            <w:lang w:val="it-IT"/>
          </w:rPr>
          <w:t>arianna.americo@eurocities.eu</w:t>
        </w:r>
      </w:hyperlink>
      <w:r w:rsidR="00686C57" w:rsidRPr="00686C57">
        <w:rPr>
          <w:rFonts w:asciiTheme="minorHAnsi" w:hAnsiTheme="minorHAnsi" w:cstheme="minorHAnsi"/>
          <w:sz w:val="22"/>
          <w:szCs w:val="22"/>
          <w:lang w:val="it-IT"/>
        </w:rPr>
        <w:t xml:space="preserve"> </w:t>
      </w:r>
      <w:r w:rsidRPr="00686C57">
        <w:rPr>
          <w:rFonts w:asciiTheme="minorHAnsi" w:hAnsiTheme="minorHAnsi" w:cstheme="minorHAnsi"/>
          <w:sz w:val="22"/>
          <w:szCs w:val="22"/>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4703855"/>
      <w:docPartObj>
        <w:docPartGallery w:val="Page Numbers (Top of Page)"/>
        <w:docPartUnique/>
      </w:docPartObj>
    </w:sdtPr>
    <w:sdtEndPr>
      <w:rPr>
        <w:rStyle w:val="PageNumber"/>
      </w:rPr>
    </w:sdtEndPr>
    <w:sdtContent>
      <w:p w14:paraId="189140F1" w14:textId="77777777" w:rsidR="00E27911" w:rsidRDefault="00E27911" w:rsidP="00DB19D2">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752C9A" w14:textId="77777777" w:rsidR="00E27911" w:rsidRDefault="00E27911" w:rsidP="00DB19D2">
    <w:pPr>
      <w:pStyle w:val="Header"/>
    </w:pPr>
  </w:p>
  <w:p w14:paraId="053CDBA0" w14:textId="77777777" w:rsidR="001C313D" w:rsidRDefault="001C313D" w:rsidP="00DB19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535B" w14:textId="289BCB6E" w:rsidR="006433C8" w:rsidRDefault="006433C8" w:rsidP="006433C8">
    <w:pPr>
      <w:pStyle w:val="Header"/>
      <w:rPr>
        <w:rStyle w:val="PageNumber"/>
      </w:rPr>
    </w:pPr>
  </w:p>
  <w:p w14:paraId="34569E34" w14:textId="1E6962BD" w:rsidR="006433C8" w:rsidRDefault="003B1EB6" w:rsidP="006433C8">
    <w:pPr>
      <w:pStyle w:val="Header"/>
      <w:rPr>
        <w:rStyle w:val="PageNumber"/>
      </w:rPr>
    </w:pPr>
    <w:r>
      <w:rPr>
        <w:noProof/>
      </w:rPr>
      <w:drawing>
        <wp:anchor distT="0" distB="0" distL="114300" distR="114300" simplePos="0" relativeHeight="251663871" behindDoc="1" locked="0" layoutInCell="1" allowOverlap="1" wp14:anchorId="7B20B846" wp14:editId="31B7F793">
          <wp:simplePos x="0" y="0"/>
          <wp:positionH relativeFrom="margin">
            <wp:posOffset>-169545</wp:posOffset>
          </wp:positionH>
          <wp:positionV relativeFrom="paragraph">
            <wp:posOffset>171010</wp:posOffset>
          </wp:positionV>
          <wp:extent cx="1680845" cy="783590"/>
          <wp:effectExtent l="0" t="0" r="0" b="0"/>
          <wp:wrapThrough wrapText="bothSides">
            <wp:wrapPolygon edited="0">
              <wp:start x="0" y="0"/>
              <wp:lineTo x="0" y="21005"/>
              <wp:lineTo x="21298" y="21005"/>
              <wp:lineTo x="21298"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0845" cy="783590"/>
                  </a:xfrm>
                  <a:prstGeom prst="rect">
                    <a:avLst/>
                  </a:prstGeom>
                </pic:spPr>
              </pic:pic>
            </a:graphicData>
          </a:graphic>
          <wp14:sizeRelH relativeFrom="margin">
            <wp14:pctWidth>0</wp14:pctWidth>
          </wp14:sizeRelH>
          <wp14:sizeRelV relativeFrom="margin">
            <wp14:pctHeight>0</wp14:pctHeight>
          </wp14:sizeRelV>
        </wp:anchor>
      </w:drawing>
    </w:r>
  </w:p>
  <w:p w14:paraId="7A000A0D" w14:textId="3EB41A7F" w:rsidR="006433C8" w:rsidRPr="00C271FE" w:rsidRDefault="00F81C76" w:rsidP="006433C8">
    <w:pPr>
      <w:pStyle w:val="Header"/>
      <w:ind w:left="-851"/>
    </w:pPr>
    <w:r>
      <w:rPr>
        <w:noProof/>
      </w:rPr>
      <w:drawing>
        <wp:anchor distT="0" distB="0" distL="114300" distR="114300" simplePos="0" relativeHeight="251660799" behindDoc="1" locked="0" layoutInCell="1" allowOverlap="1" wp14:anchorId="4557CE37" wp14:editId="5A944348">
          <wp:simplePos x="0" y="0"/>
          <wp:positionH relativeFrom="margin">
            <wp:align>right</wp:align>
          </wp:positionH>
          <wp:positionV relativeFrom="paragraph">
            <wp:posOffset>7620</wp:posOffset>
          </wp:positionV>
          <wp:extent cx="2270972" cy="738346"/>
          <wp:effectExtent l="0" t="0" r="0" b="5080"/>
          <wp:wrapTight wrapText="bothSides">
            <wp:wrapPolygon edited="0">
              <wp:start x="4893" y="0"/>
              <wp:lineTo x="1450" y="2788"/>
              <wp:lineTo x="1087" y="7250"/>
              <wp:lineTo x="0" y="10038"/>
              <wp:lineTo x="0" y="21191"/>
              <wp:lineTo x="21383" y="21191"/>
              <wp:lineTo x="21383" y="8923"/>
              <wp:lineTo x="21201" y="5019"/>
              <wp:lineTo x="6886" y="0"/>
              <wp:lineTo x="4893"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LaaDS Final.png"/>
                  <pic:cNvPicPr/>
                </pic:nvPicPr>
                <pic:blipFill>
                  <a:blip r:embed="rId2">
                    <a:extLst>
                      <a:ext uri="{28A0092B-C50C-407E-A947-70E740481C1C}">
                        <a14:useLocalDpi xmlns:a14="http://schemas.microsoft.com/office/drawing/2010/main" val="0"/>
                      </a:ext>
                    </a:extLst>
                  </a:blip>
                  <a:stretch>
                    <a:fillRect/>
                  </a:stretch>
                </pic:blipFill>
                <pic:spPr>
                  <a:xfrm>
                    <a:off x="0" y="0"/>
                    <a:ext cx="2270972" cy="738346"/>
                  </a:xfrm>
                  <a:prstGeom prst="rect">
                    <a:avLst/>
                  </a:prstGeom>
                </pic:spPr>
              </pic:pic>
            </a:graphicData>
          </a:graphic>
        </wp:anchor>
      </w:drawing>
    </w:r>
    <w:r w:rsidR="005467D1" w:rsidRPr="00C271FE">
      <w:t xml:space="preserve"> </w:t>
    </w:r>
  </w:p>
  <w:p w14:paraId="6E8E9AC4" w14:textId="178D6A8D" w:rsidR="005467D1" w:rsidRPr="00C271FE" w:rsidRDefault="005467D1" w:rsidP="006433C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19B1" w14:textId="37976D7B" w:rsidR="006A3610" w:rsidRDefault="006A3610" w:rsidP="00EF3B71">
    <w:pPr>
      <w:pStyle w:val="Header"/>
      <w:ind w:left="-993" w:hanging="141"/>
      <w:jc w:val="center"/>
    </w:pPr>
  </w:p>
  <w:p w14:paraId="2A217386" w14:textId="6AE71C47" w:rsidR="00F4186A" w:rsidRDefault="00F4186A" w:rsidP="006C5925">
    <w:pPr>
      <w:pStyle w:val="Header"/>
      <w:ind w:left="-993" w:hanging="14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DE6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6CD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EE23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7819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DC48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FC13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80E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7A67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0EB3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587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7557C"/>
    <w:multiLevelType w:val="multilevel"/>
    <w:tmpl w:val="4C9C7E94"/>
    <w:lvl w:ilvl="0">
      <w:start w:val="1"/>
      <w:numFmt w:val="decimal"/>
      <w:lvlText w:val="%1."/>
      <w:lvlJc w:val="left"/>
      <w:pPr>
        <w:ind w:left="720" w:hanging="360"/>
      </w:pPr>
      <w:rPr>
        <w:rFonts w:ascii="Nunito Sans" w:hAnsi="Nunito San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0341D4"/>
    <w:multiLevelType w:val="multilevel"/>
    <w:tmpl w:val="02E2F8CA"/>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891DDD"/>
    <w:multiLevelType w:val="multilevel"/>
    <w:tmpl w:val="B7024F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6C7CFD"/>
    <w:multiLevelType w:val="multilevel"/>
    <w:tmpl w:val="DB084580"/>
    <w:lvl w:ilvl="0">
      <w:start w:val="1"/>
      <w:numFmt w:val="decimal"/>
      <w:lvlText w:val="%1."/>
      <w:lvlJc w:val="left"/>
      <w:pPr>
        <w:ind w:left="907" w:hanging="90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256979"/>
    <w:multiLevelType w:val="hybridMultilevel"/>
    <w:tmpl w:val="5E962742"/>
    <w:lvl w:ilvl="0" w:tplc="45005C7C">
      <w:start w:val="1"/>
      <w:numFmt w:val="bullet"/>
      <w:pStyle w:val="ListParagraph"/>
      <w:lvlText w:val=""/>
      <w:lvlJc w:val="left"/>
      <w:pPr>
        <w:ind w:left="1211"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1A2B213A"/>
    <w:multiLevelType w:val="multilevel"/>
    <w:tmpl w:val="EF96F794"/>
    <w:lvl w:ilvl="0">
      <w:start w:val="1"/>
      <w:numFmt w:val="decimal"/>
      <w:lvlText w:val="%1."/>
      <w:lvlJc w:val="left"/>
      <w:pPr>
        <w:ind w:left="907" w:hanging="90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964B81"/>
    <w:multiLevelType w:val="hybridMultilevel"/>
    <w:tmpl w:val="C36802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C5E5407"/>
    <w:multiLevelType w:val="multilevel"/>
    <w:tmpl w:val="21FE7B2C"/>
    <w:lvl w:ilvl="0">
      <w:start w:val="1"/>
      <w:numFmt w:val="decimal"/>
      <w:lvlText w:val="%1."/>
      <w:lvlJc w:val="left"/>
      <w:pPr>
        <w:ind w:left="567" w:hanging="567"/>
      </w:pPr>
      <w:rPr>
        <w:rFonts w:ascii="Nunito Sans" w:hAnsi="Nunito San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747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F900BF"/>
    <w:multiLevelType w:val="multilevel"/>
    <w:tmpl w:val="36222DD8"/>
    <w:lvl w:ilvl="0">
      <w:start w:val="1"/>
      <w:numFmt w:val="decimal"/>
      <w:lvlText w:val="%1."/>
      <w:lvlJc w:val="left"/>
      <w:pPr>
        <w:ind w:left="510" w:hanging="510"/>
      </w:pPr>
      <w:rPr>
        <w:rFonts w:hint="default"/>
        <w:color w:val="1C4592" w:themeColor="accent1"/>
      </w:rPr>
    </w:lvl>
    <w:lvl w:ilvl="1">
      <w:start w:val="1"/>
      <w:numFmt w:val="decimal"/>
      <w:lvlText w:val="%1.%2"/>
      <w:lvlJc w:val="left"/>
      <w:pPr>
        <w:ind w:left="576" w:hanging="576"/>
      </w:pPr>
      <w:rPr>
        <w:rFonts w:hint="default"/>
      </w:rPr>
    </w:lvl>
    <w:lvl w:ilvl="2">
      <w:start w:val="1"/>
      <w:numFmt w:val="decimal"/>
      <w:pStyle w:val="Heading3"/>
      <w:lvlText w:val="%1.%2.%3"/>
      <w:lvlJc w:val="left"/>
      <w:pPr>
        <w:ind w:left="284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20B5749"/>
    <w:multiLevelType w:val="multilevel"/>
    <w:tmpl w:val="9A8C72E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C25A75"/>
    <w:multiLevelType w:val="hybridMultilevel"/>
    <w:tmpl w:val="EF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0C23"/>
    <w:multiLevelType w:val="hybridMultilevel"/>
    <w:tmpl w:val="A6E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D408C"/>
    <w:multiLevelType w:val="multilevel"/>
    <w:tmpl w:val="33D01222"/>
    <w:lvl w:ilvl="0">
      <w:start w:val="1"/>
      <w:numFmt w:val="decimal"/>
      <w:lvlText w:val="%1."/>
      <w:lvlJc w:val="left"/>
      <w:pPr>
        <w:ind w:left="907" w:hanging="90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0642642"/>
    <w:multiLevelType w:val="multilevel"/>
    <w:tmpl w:val="08585A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4365AC"/>
    <w:multiLevelType w:val="hybridMultilevel"/>
    <w:tmpl w:val="850CB91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15:restartNumberingAfterBreak="0">
    <w:nsid w:val="69FD5289"/>
    <w:multiLevelType w:val="multilevel"/>
    <w:tmpl w:val="5188312E"/>
    <w:lvl w:ilvl="0">
      <w:start w:val="1"/>
      <w:numFmt w:val="decimal"/>
      <w:lvlText w:val="%1."/>
      <w:lvlJc w:val="left"/>
      <w:pPr>
        <w:ind w:left="360" w:hanging="360"/>
      </w:pPr>
      <w:rPr>
        <w:rFonts w:hint="default"/>
        <w:b w:val="0"/>
        <w:i w:val="0"/>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876AC5"/>
    <w:multiLevelType w:val="multilevel"/>
    <w:tmpl w:val="70248F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9F79AC"/>
    <w:multiLevelType w:val="multilevel"/>
    <w:tmpl w:val="ACBC208C"/>
    <w:lvl w:ilvl="0">
      <w:start w:val="1"/>
      <w:numFmt w:val="decimal"/>
      <w:lvlText w:val="%1."/>
      <w:lvlJc w:val="left"/>
      <w:pPr>
        <w:ind w:left="907" w:hanging="90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AE1535"/>
    <w:multiLevelType w:val="multilevel"/>
    <w:tmpl w:val="A984AB2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2" w15:restartNumberingAfterBreak="0">
    <w:nsid w:val="7A63091C"/>
    <w:multiLevelType w:val="hybridMultilevel"/>
    <w:tmpl w:val="3E66535A"/>
    <w:lvl w:ilvl="0" w:tplc="1ACC89E0">
      <w:start w:val="1"/>
      <w:numFmt w:val="bullet"/>
      <w:lvlText w:val=""/>
      <w:lvlJc w:val="left"/>
      <w:pPr>
        <w:ind w:left="360" w:hanging="360"/>
      </w:pPr>
      <w:rPr>
        <w:rFonts w:ascii="Symbol" w:hAnsi="Symbol" w:hint="default"/>
      </w:rPr>
    </w:lvl>
    <w:lvl w:ilvl="1" w:tplc="DC3C6A44">
      <w:start w:val="1"/>
      <w:numFmt w:val="bullet"/>
      <w:lvlText w:val="o"/>
      <w:lvlJc w:val="left"/>
      <w:pPr>
        <w:ind w:left="1080" w:hanging="360"/>
      </w:pPr>
      <w:rPr>
        <w:rFonts w:ascii="Courier New" w:hAnsi="Courier New" w:hint="default"/>
      </w:rPr>
    </w:lvl>
    <w:lvl w:ilvl="2" w:tplc="0F720132">
      <w:start w:val="1"/>
      <w:numFmt w:val="bullet"/>
      <w:lvlText w:val=""/>
      <w:lvlJc w:val="left"/>
      <w:pPr>
        <w:ind w:left="1800" w:hanging="360"/>
      </w:pPr>
      <w:rPr>
        <w:rFonts w:ascii="Wingdings" w:hAnsi="Wingdings" w:hint="default"/>
      </w:rPr>
    </w:lvl>
    <w:lvl w:ilvl="3" w:tplc="2B5A675A">
      <w:start w:val="1"/>
      <w:numFmt w:val="bullet"/>
      <w:lvlText w:val=""/>
      <w:lvlJc w:val="left"/>
      <w:pPr>
        <w:ind w:left="2520" w:hanging="360"/>
      </w:pPr>
      <w:rPr>
        <w:rFonts w:ascii="Symbol" w:hAnsi="Symbol" w:hint="default"/>
      </w:rPr>
    </w:lvl>
    <w:lvl w:ilvl="4" w:tplc="599AD228">
      <w:start w:val="1"/>
      <w:numFmt w:val="bullet"/>
      <w:lvlText w:val="o"/>
      <w:lvlJc w:val="left"/>
      <w:pPr>
        <w:ind w:left="3240" w:hanging="360"/>
      </w:pPr>
      <w:rPr>
        <w:rFonts w:ascii="Courier New" w:hAnsi="Courier New" w:hint="default"/>
      </w:rPr>
    </w:lvl>
    <w:lvl w:ilvl="5" w:tplc="074C3904">
      <w:start w:val="1"/>
      <w:numFmt w:val="bullet"/>
      <w:lvlText w:val=""/>
      <w:lvlJc w:val="left"/>
      <w:pPr>
        <w:ind w:left="3960" w:hanging="360"/>
      </w:pPr>
      <w:rPr>
        <w:rFonts w:ascii="Wingdings" w:hAnsi="Wingdings" w:hint="default"/>
      </w:rPr>
    </w:lvl>
    <w:lvl w:ilvl="6" w:tplc="A1E8C176">
      <w:start w:val="1"/>
      <w:numFmt w:val="bullet"/>
      <w:lvlText w:val=""/>
      <w:lvlJc w:val="left"/>
      <w:pPr>
        <w:ind w:left="4680" w:hanging="360"/>
      </w:pPr>
      <w:rPr>
        <w:rFonts w:ascii="Symbol" w:hAnsi="Symbol" w:hint="default"/>
      </w:rPr>
    </w:lvl>
    <w:lvl w:ilvl="7" w:tplc="6BFC22B4">
      <w:start w:val="1"/>
      <w:numFmt w:val="bullet"/>
      <w:lvlText w:val="o"/>
      <w:lvlJc w:val="left"/>
      <w:pPr>
        <w:ind w:left="5400" w:hanging="360"/>
      </w:pPr>
      <w:rPr>
        <w:rFonts w:ascii="Courier New" w:hAnsi="Courier New" w:hint="default"/>
      </w:rPr>
    </w:lvl>
    <w:lvl w:ilvl="8" w:tplc="D1A2E8F0">
      <w:start w:val="1"/>
      <w:numFmt w:val="bullet"/>
      <w:lvlText w:val=""/>
      <w:lvlJc w:val="left"/>
      <w:pPr>
        <w:ind w:left="6120" w:hanging="360"/>
      </w:pPr>
      <w:rPr>
        <w:rFonts w:ascii="Wingdings" w:hAnsi="Wingdings" w:hint="default"/>
      </w:rPr>
    </w:lvl>
  </w:abstractNum>
  <w:num w:numId="1">
    <w:abstractNumId w:val="27"/>
  </w:num>
  <w:num w:numId="2">
    <w:abstractNumId w:val="10"/>
  </w:num>
  <w:num w:numId="3">
    <w:abstractNumId w:val="20"/>
  </w:num>
  <w:num w:numId="4">
    <w:abstractNumId w:val="17"/>
  </w:num>
  <w:num w:numId="5">
    <w:abstractNumId w:val="12"/>
  </w:num>
  <w:num w:numId="6">
    <w:abstractNumId w:val="11"/>
  </w:num>
  <w:num w:numId="7">
    <w:abstractNumId w:val="28"/>
  </w:num>
  <w:num w:numId="8">
    <w:abstractNumId w:val="21"/>
  </w:num>
  <w:num w:numId="9">
    <w:abstractNumId w:val="30"/>
  </w:num>
  <w:num w:numId="10">
    <w:abstractNumId w:val="13"/>
  </w:num>
  <w:num w:numId="11">
    <w:abstractNumId w:val="24"/>
  </w:num>
  <w:num w:numId="12">
    <w:abstractNumId w:val="15"/>
  </w:num>
  <w:num w:numId="13">
    <w:abstractNumId w:val="29"/>
  </w:num>
  <w:num w:numId="14">
    <w:abstractNumId w:val="23"/>
  </w:num>
  <w:num w:numId="15">
    <w:abstractNumId w:val="14"/>
  </w:num>
  <w:num w:numId="16">
    <w:abstractNumId w:val="26"/>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num>
  <w:num w:numId="21">
    <w:abstractNumId w:val="1"/>
  </w:num>
  <w:num w:numId="22">
    <w:abstractNumId w:val="2"/>
  </w:num>
  <w:num w:numId="23">
    <w:abstractNumId w:val="3"/>
  </w:num>
  <w:num w:numId="24">
    <w:abstractNumId w:val="8"/>
  </w:num>
  <w:num w:numId="25">
    <w:abstractNumId w:val="4"/>
  </w:num>
  <w:num w:numId="26">
    <w:abstractNumId w:val="5"/>
  </w:num>
  <w:num w:numId="27">
    <w:abstractNumId w:val="6"/>
  </w:num>
  <w:num w:numId="28">
    <w:abstractNumId w:val="7"/>
  </w:num>
  <w:num w:numId="29">
    <w:abstractNumId w:val="9"/>
  </w:num>
  <w:num w:numId="30">
    <w:abstractNumId w:val="16"/>
  </w:num>
  <w:num w:numId="31">
    <w:abstractNumId w:val="20"/>
  </w:num>
  <w:num w:numId="32">
    <w:abstractNumId w:val="32"/>
  </w:num>
  <w:num w:numId="33">
    <w:abstractNumId w:val="31"/>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s-ES"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it-IT"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TUyMLQwM7SwMDVS0lEKTi0uzszPAykwrAUARdRwCSwAAAA="/>
  </w:docVars>
  <w:rsids>
    <w:rsidRoot w:val="00592069"/>
    <w:rsid w:val="0000386C"/>
    <w:rsid w:val="00010F66"/>
    <w:rsid w:val="000238EC"/>
    <w:rsid w:val="0002495A"/>
    <w:rsid w:val="00031BF9"/>
    <w:rsid w:val="00037A5E"/>
    <w:rsid w:val="00043195"/>
    <w:rsid w:val="00045D80"/>
    <w:rsid w:val="0005175C"/>
    <w:rsid w:val="000532E5"/>
    <w:rsid w:val="00061950"/>
    <w:rsid w:val="00063485"/>
    <w:rsid w:val="000775EC"/>
    <w:rsid w:val="000905F4"/>
    <w:rsid w:val="00093981"/>
    <w:rsid w:val="0009589D"/>
    <w:rsid w:val="000A663E"/>
    <w:rsid w:val="000B3AD0"/>
    <w:rsid w:val="000B655A"/>
    <w:rsid w:val="000B75F3"/>
    <w:rsid w:val="000C114C"/>
    <w:rsid w:val="000C793C"/>
    <w:rsid w:val="000F2120"/>
    <w:rsid w:val="00111B6B"/>
    <w:rsid w:val="00111E7A"/>
    <w:rsid w:val="001200C8"/>
    <w:rsid w:val="00123101"/>
    <w:rsid w:val="0012556A"/>
    <w:rsid w:val="0012631E"/>
    <w:rsid w:val="00126BC3"/>
    <w:rsid w:val="00136CC9"/>
    <w:rsid w:val="001457D8"/>
    <w:rsid w:val="0014753D"/>
    <w:rsid w:val="0017548A"/>
    <w:rsid w:val="00186FA4"/>
    <w:rsid w:val="001A297F"/>
    <w:rsid w:val="001A4800"/>
    <w:rsid w:val="001B6A06"/>
    <w:rsid w:val="001B7BA0"/>
    <w:rsid w:val="001C313D"/>
    <w:rsid w:val="001D1091"/>
    <w:rsid w:val="001D23A9"/>
    <w:rsid w:val="001D4B49"/>
    <w:rsid w:val="001E3576"/>
    <w:rsid w:val="002037D0"/>
    <w:rsid w:val="00213ADE"/>
    <w:rsid w:val="0022422A"/>
    <w:rsid w:val="002431E2"/>
    <w:rsid w:val="0025063E"/>
    <w:rsid w:val="00263CD5"/>
    <w:rsid w:val="00265D36"/>
    <w:rsid w:val="0026724D"/>
    <w:rsid w:val="002718C0"/>
    <w:rsid w:val="00283280"/>
    <w:rsid w:val="002B59D1"/>
    <w:rsid w:val="002C4145"/>
    <w:rsid w:val="002D0A09"/>
    <w:rsid w:val="002D1226"/>
    <w:rsid w:val="002E2138"/>
    <w:rsid w:val="002E659D"/>
    <w:rsid w:val="002F7E0E"/>
    <w:rsid w:val="00300B06"/>
    <w:rsid w:val="003019B5"/>
    <w:rsid w:val="003036ED"/>
    <w:rsid w:val="003225F3"/>
    <w:rsid w:val="00326E6F"/>
    <w:rsid w:val="003619B2"/>
    <w:rsid w:val="00362629"/>
    <w:rsid w:val="003626C2"/>
    <w:rsid w:val="0036358E"/>
    <w:rsid w:val="003651BD"/>
    <w:rsid w:val="00365697"/>
    <w:rsid w:val="00380E9A"/>
    <w:rsid w:val="003A6DD0"/>
    <w:rsid w:val="003B1EB6"/>
    <w:rsid w:val="003C73D4"/>
    <w:rsid w:val="003D3423"/>
    <w:rsid w:val="003E4A3D"/>
    <w:rsid w:val="003F0015"/>
    <w:rsid w:val="003F1192"/>
    <w:rsid w:val="003F2885"/>
    <w:rsid w:val="00404298"/>
    <w:rsid w:val="00421C6B"/>
    <w:rsid w:val="00424053"/>
    <w:rsid w:val="004557E4"/>
    <w:rsid w:val="0047006A"/>
    <w:rsid w:val="00475C43"/>
    <w:rsid w:val="00483F8C"/>
    <w:rsid w:val="004A1176"/>
    <w:rsid w:val="004C3357"/>
    <w:rsid w:val="004E52A3"/>
    <w:rsid w:val="004E7DD4"/>
    <w:rsid w:val="005003B7"/>
    <w:rsid w:val="00500778"/>
    <w:rsid w:val="0051371A"/>
    <w:rsid w:val="005252F3"/>
    <w:rsid w:val="00536B2F"/>
    <w:rsid w:val="005435A8"/>
    <w:rsid w:val="005467D1"/>
    <w:rsid w:val="005479B5"/>
    <w:rsid w:val="00555F43"/>
    <w:rsid w:val="00563D0A"/>
    <w:rsid w:val="00582467"/>
    <w:rsid w:val="00592069"/>
    <w:rsid w:val="005935B1"/>
    <w:rsid w:val="00594F2A"/>
    <w:rsid w:val="005A4C63"/>
    <w:rsid w:val="005A70BF"/>
    <w:rsid w:val="005B3961"/>
    <w:rsid w:val="005B56BE"/>
    <w:rsid w:val="005B6C5E"/>
    <w:rsid w:val="005C1EF7"/>
    <w:rsid w:val="005D12EE"/>
    <w:rsid w:val="005D43B2"/>
    <w:rsid w:val="005F4B14"/>
    <w:rsid w:val="00602828"/>
    <w:rsid w:val="006073B0"/>
    <w:rsid w:val="00614126"/>
    <w:rsid w:val="00617199"/>
    <w:rsid w:val="00635060"/>
    <w:rsid w:val="00641837"/>
    <w:rsid w:val="006433C8"/>
    <w:rsid w:val="0064517F"/>
    <w:rsid w:val="00647A31"/>
    <w:rsid w:val="00651147"/>
    <w:rsid w:val="00652C93"/>
    <w:rsid w:val="0065433A"/>
    <w:rsid w:val="0067643A"/>
    <w:rsid w:val="00686C57"/>
    <w:rsid w:val="006A2098"/>
    <w:rsid w:val="006A3610"/>
    <w:rsid w:val="006B56C8"/>
    <w:rsid w:val="006C2519"/>
    <w:rsid w:val="006C5925"/>
    <w:rsid w:val="0070098F"/>
    <w:rsid w:val="00720568"/>
    <w:rsid w:val="007336A2"/>
    <w:rsid w:val="00737AE0"/>
    <w:rsid w:val="007504F9"/>
    <w:rsid w:val="00750740"/>
    <w:rsid w:val="00752801"/>
    <w:rsid w:val="00756B41"/>
    <w:rsid w:val="007654A4"/>
    <w:rsid w:val="007724B5"/>
    <w:rsid w:val="007730D3"/>
    <w:rsid w:val="0077622F"/>
    <w:rsid w:val="00783606"/>
    <w:rsid w:val="0079000B"/>
    <w:rsid w:val="00796C76"/>
    <w:rsid w:val="007B642E"/>
    <w:rsid w:val="007C78C4"/>
    <w:rsid w:val="007E0007"/>
    <w:rsid w:val="007E1A7C"/>
    <w:rsid w:val="007E2CFE"/>
    <w:rsid w:val="007E3E5A"/>
    <w:rsid w:val="007F51E4"/>
    <w:rsid w:val="00806C02"/>
    <w:rsid w:val="00820380"/>
    <w:rsid w:val="00821D95"/>
    <w:rsid w:val="00824533"/>
    <w:rsid w:val="008317A3"/>
    <w:rsid w:val="00857C95"/>
    <w:rsid w:val="0086066D"/>
    <w:rsid w:val="00861658"/>
    <w:rsid w:val="00861E27"/>
    <w:rsid w:val="008667E0"/>
    <w:rsid w:val="00872C9D"/>
    <w:rsid w:val="00880FDD"/>
    <w:rsid w:val="008838DA"/>
    <w:rsid w:val="008912F2"/>
    <w:rsid w:val="008929E2"/>
    <w:rsid w:val="008C0F44"/>
    <w:rsid w:val="008C25EE"/>
    <w:rsid w:val="008D49F0"/>
    <w:rsid w:val="008E26DD"/>
    <w:rsid w:val="008F53C4"/>
    <w:rsid w:val="008F5A42"/>
    <w:rsid w:val="008F5F7B"/>
    <w:rsid w:val="009045BB"/>
    <w:rsid w:val="009219AE"/>
    <w:rsid w:val="00937E13"/>
    <w:rsid w:val="00944E83"/>
    <w:rsid w:val="00976107"/>
    <w:rsid w:val="00986565"/>
    <w:rsid w:val="009905A2"/>
    <w:rsid w:val="00991A77"/>
    <w:rsid w:val="009953A5"/>
    <w:rsid w:val="00995880"/>
    <w:rsid w:val="009A6898"/>
    <w:rsid w:val="009C110C"/>
    <w:rsid w:val="009C6D75"/>
    <w:rsid w:val="009D5C73"/>
    <w:rsid w:val="009F513C"/>
    <w:rsid w:val="00A05ABC"/>
    <w:rsid w:val="00A11221"/>
    <w:rsid w:val="00A14588"/>
    <w:rsid w:val="00A16DDE"/>
    <w:rsid w:val="00A23518"/>
    <w:rsid w:val="00A3133F"/>
    <w:rsid w:val="00A365A9"/>
    <w:rsid w:val="00A443B3"/>
    <w:rsid w:val="00A63578"/>
    <w:rsid w:val="00A63D79"/>
    <w:rsid w:val="00A66320"/>
    <w:rsid w:val="00A77CAA"/>
    <w:rsid w:val="00A90C84"/>
    <w:rsid w:val="00AD06A7"/>
    <w:rsid w:val="00AE0669"/>
    <w:rsid w:val="00AE414F"/>
    <w:rsid w:val="00AE74D2"/>
    <w:rsid w:val="00AF11D8"/>
    <w:rsid w:val="00AF79FC"/>
    <w:rsid w:val="00B05134"/>
    <w:rsid w:val="00B13320"/>
    <w:rsid w:val="00B24C90"/>
    <w:rsid w:val="00B27F5E"/>
    <w:rsid w:val="00B369C4"/>
    <w:rsid w:val="00B50A36"/>
    <w:rsid w:val="00B6131D"/>
    <w:rsid w:val="00B6291E"/>
    <w:rsid w:val="00B725F8"/>
    <w:rsid w:val="00B777F2"/>
    <w:rsid w:val="00B84480"/>
    <w:rsid w:val="00B91A6A"/>
    <w:rsid w:val="00B936AB"/>
    <w:rsid w:val="00B94BB0"/>
    <w:rsid w:val="00B97AD4"/>
    <w:rsid w:val="00B97F31"/>
    <w:rsid w:val="00BA3472"/>
    <w:rsid w:val="00BB3496"/>
    <w:rsid w:val="00BB67A3"/>
    <w:rsid w:val="00BB6A92"/>
    <w:rsid w:val="00BD057A"/>
    <w:rsid w:val="00BE18B8"/>
    <w:rsid w:val="00C06374"/>
    <w:rsid w:val="00C10177"/>
    <w:rsid w:val="00C25540"/>
    <w:rsid w:val="00C271FE"/>
    <w:rsid w:val="00C333F6"/>
    <w:rsid w:val="00C366D3"/>
    <w:rsid w:val="00C6061F"/>
    <w:rsid w:val="00C62136"/>
    <w:rsid w:val="00C622EA"/>
    <w:rsid w:val="00C64ECE"/>
    <w:rsid w:val="00C80BB8"/>
    <w:rsid w:val="00C84C36"/>
    <w:rsid w:val="00C85782"/>
    <w:rsid w:val="00CA3812"/>
    <w:rsid w:val="00CA7B78"/>
    <w:rsid w:val="00CB0D39"/>
    <w:rsid w:val="00CB3302"/>
    <w:rsid w:val="00CB612B"/>
    <w:rsid w:val="00CC1BBE"/>
    <w:rsid w:val="00CC6B0E"/>
    <w:rsid w:val="00CD12DB"/>
    <w:rsid w:val="00CE296F"/>
    <w:rsid w:val="00D1187E"/>
    <w:rsid w:val="00D144A0"/>
    <w:rsid w:val="00D228A2"/>
    <w:rsid w:val="00D440BD"/>
    <w:rsid w:val="00D515FD"/>
    <w:rsid w:val="00D5270E"/>
    <w:rsid w:val="00D602E9"/>
    <w:rsid w:val="00D640FC"/>
    <w:rsid w:val="00D67C39"/>
    <w:rsid w:val="00D70956"/>
    <w:rsid w:val="00D84B39"/>
    <w:rsid w:val="00D93FBD"/>
    <w:rsid w:val="00DB19D2"/>
    <w:rsid w:val="00DB439C"/>
    <w:rsid w:val="00DC6E5C"/>
    <w:rsid w:val="00DD7DF0"/>
    <w:rsid w:val="00DE5951"/>
    <w:rsid w:val="00DF741D"/>
    <w:rsid w:val="00E10082"/>
    <w:rsid w:val="00E24CCD"/>
    <w:rsid w:val="00E25B88"/>
    <w:rsid w:val="00E27911"/>
    <w:rsid w:val="00E35AFE"/>
    <w:rsid w:val="00E4562E"/>
    <w:rsid w:val="00E476A1"/>
    <w:rsid w:val="00E53A33"/>
    <w:rsid w:val="00E601C1"/>
    <w:rsid w:val="00E601DA"/>
    <w:rsid w:val="00E82AD6"/>
    <w:rsid w:val="00E835C9"/>
    <w:rsid w:val="00E9442A"/>
    <w:rsid w:val="00EA5194"/>
    <w:rsid w:val="00EE425C"/>
    <w:rsid w:val="00EE4E26"/>
    <w:rsid w:val="00EE58AE"/>
    <w:rsid w:val="00EE5FCB"/>
    <w:rsid w:val="00EF0C5C"/>
    <w:rsid w:val="00EF1C20"/>
    <w:rsid w:val="00EF3B71"/>
    <w:rsid w:val="00EF5449"/>
    <w:rsid w:val="00F113AA"/>
    <w:rsid w:val="00F11AD4"/>
    <w:rsid w:val="00F20362"/>
    <w:rsid w:val="00F239EF"/>
    <w:rsid w:val="00F3392C"/>
    <w:rsid w:val="00F33F53"/>
    <w:rsid w:val="00F4186A"/>
    <w:rsid w:val="00F528E4"/>
    <w:rsid w:val="00F6053B"/>
    <w:rsid w:val="00F81C76"/>
    <w:rsid w:val="00F90005"/>
    <w:rsid w:val="00FB00CB"/>
    <w:rsid w:val="00FB3161"/>
    <w:rsid w:val="00FC09F9"/>
    <w:rsid w:val="00FC7BD6"/>
    <w:rsid w:val="00FD1544"/>
    <w:rsid w:val="00FE4468"/>
    <w:rsid w:val="00FF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B7F75"/>
  <w15:chartTrackingRefBased/>
  <w15:docId w15:val="{46024100-60D4-0346-898A-3D063986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color w:val="4A4A49" w:themeColor="text1"/>
        <w:sz w:val="17"/>
        <w:szCs w:val="17"/>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B655A"/>
    <w:pPr>
      <w:spacing w:after="120" w:line="276" w:lineRule="auto"/>
      <w:jc w:val="both"/>
    </w:pPr>
    <w:rPr>
      <w:rFonts w:ascii="Calibri" w:hAnsi="Calibri"/>
      <w:sz w:val="22"/>
      <w:lang w:val="en-GB"/>
    </w:rPr>
  </w:style>
  <w:style w:type="paragraph" w:styleId="Heading1">
    <w:name w:val="heading 1"/>
    <w:basedOn w:val="Normal"/>
    <w:next w:val="Normal"/>
    <w:link w:val="Heading1Char"/>
    <w:autoRedefine/>
    <w:uiPriority w:val="9"/>
    <w:qFormat/>
    <w:rsid w:val="00686C57"/>
    <w:pPr>
      <w:keepNext/>
      <w:keepLines/>
      <w:spacing w:before="240" w:after="360" w:line="660" w:lineRule="exact"/>
      <w:ind w:left="510" w:hanging="510"/>
      <w:jc w:val="left"/>
      <w:outlineLvl w:val="0"/>
    </w:pPr>
    <w:rPr>
      <w:rFonts w:asciiTheme="minorHAnsi" w:eastAsiaTheme="majorEastAsia" w:hAnsiTheme="minorHAnsi" w:cstheme="minorHAnsi"/>
      <w:b/>
      <w:color w:val="1C4592" w:themeColor="accent1"/>
      <w:sz w:val="44"/>
      <w:szCs w:val="44"/>
    </w:rPr>
  </w:style>
  <w:style w:type="paragraph" w:styleId="Heading2">
    <w:name w:val="heading 2"/>
    <w:basedOn w:val="Heading1"/>
    <w:next w:val="Normal"/>
    <w:link w:val="Heading2Char"/>
    <w:uiPriority w:val="9"/>
    <w:unhideWhenUsed/>
    <w:qFormat/>
    <w:rsid w:val="005003B7"/>
    <w:pPr>
      <w:numPr>
        <w:ilvl w:val="1"/>
      </w:numPr>
      <w:spacing w:line="420" w:lineRule="exact"/>
      <w:ind w:left="510" w:hanging="510"/>
      <w:outlineLvl w:val="1"/>
    </w:pPr>
    <w:rPr>
      <w:rFonts w:ascii="HelveticaNeue" w:hAnsi="HelveticaNeue" w:cstheme="majorBidi"/>
      <w:b w:val="0"/>
      <w:sz w:val="32"/>
      <w:szCs w:val="26"/>
    </w:rPr>
  </w:style>
  <w:style w:type="paragraph" w:styleId="Heading3">
    <w:name w:val="heading 3"/>
    <w:basedOn w:val="Normal"/>
    <w:next w:val="Normal"/>
    <w:link w:val="Heading3Char"/>
    <w:uiPriority w:val="9"/>
    <w:unhideWhenUsed/>
    <w:qFormat/>
    <w:rsid w:val="009A6898"/>
    <w:pPr>
      <w:keepNext/>
      <w:keepLines/>
      <w:numPr>
        <w:ilvl w:val="2"/>
        <w:numId w:val="3"/>
      </w:numPr>
      <w:spacing w:before="400"/>
      <w:ind w:left="720"/>
      <w:jc w:val="left"/>
      <w:outlineLvl w:val="2"/>
    </w:pPr>
    <w:rPr>
      <w:rFonts w:eastAsiaTheme="majorEastAsia" w:cstheme="majorBidi"/>
      <w:b/>
      <w:color w:val="1C4592" w:themeColor="accent1"/>
      <w:sz w:val="28"/>
    </w:rPr>
  </w:style>
  <w:style w:type="paragraph" w:styleId="Heading4">
    <w:name w:val="heading 4"/>
    <w:basedOn w:val="Normal"/>
    <w:next w:val="Normal"/>
    <w:link w:val="Heading4Char"/>
    <w:uiPriority w:val="9"/>
    <w:unhideWhenUsed/>
    <w:qFormat/>
    <w:rsid w:val="00F81C76"/>
    <w:pPr>
      <w:keepNext/>
      <w:keepLines/>
      <w:numPr>
        <w:ilvl w:val="3"/>
        <w:numId w:val="3"/>
      </w:numPr>
      <w:spacing w:before="400"/>
      <w:jc w:val="left"/>
      <w:outlineLvl w:val="3"/>
    </w:pPr>
    <w:rPr>
      <w:rFonts w:eastAsiaTheme="majorEastAsia" w:cs="Times New Roman (Headings CS)"/>
      <w:iCs/>
      <w:color w:val="1C4592" w:themeColor="accent1"/>
      <w:sz w:val="24"/>
    </w:rPr>
  </w:style>
  <w:style w:type="paragraph" w:styleId="Heading5">
    <w:name w:val="heading 5"/>
    <w:basedOn w:val="Normal"/>
    <w:next w:val="Normal"/>
    <w:link w:val="Heading5Char"/>
    <w:uiPriority w:val="9"/>
    <w:unhideWhenUsed/>
    <w:qFormat/>
    <w:rsid w:val="00582467"/>
    <w:pPr>
      <w:keepNext/>
      <w:keepLines/>
      <w:numPr>
        <w:ilvl w:val="4"/>
        <w:numId w:val="3"/>
      </w:numPr>
      <w:spacing w:before="40" w:after="0"/>
      <w:jc w:val="left"/>
      <w:outlineLvl w:val="4"/>
    </w:pPr>
    <w:rPr>
      <w:rFonts w:eastAsiaTheme="majorEastAsia" w:cstheme="majorBidi"/>
      <w:color w:val="005181"/>
    </w:rPr>
  </w:style>
  <w:style w:type="paragraph" w:styleId="Heading6">
    <w:name w:val="heading 6"/>
    <w:basedOn w:val="Normal"/>
    <w:next w:val="Normal"/>
    <w:link w:val="Heading6Char"/>
    <w:uiPriority w:val="9"/>
    <w:semiHidden/>
    <w:unhideWhenUsed/>
    <w:rsid w:val="00AF11D8"/>
    <w:pPr>
      <w:keepNext/>
      <w:keepLines/>
      <w:numPr>
        <w:ilvl w:val="5"/>
        <w:numId w:val="3"/>
      </w:numPr>
      <w:spacing w:before="40" w:after="0"/>
      <w:outlineLvl w:val="5"/>
    </w:pPr>
    <w:rPr>
      <w:rFonts w:asciiTheme="majorHAnsi" w:eastAsiaTheme="majorEastAsia" w:hAnsiTheme="majorHAnsi" w:cstheme="majorBidi"/>
      <w:color w:val="0E2248" w:themeColor="accent1" w:themeShade="7F"/>
    </w:rPr>
  </w:style>
  <w:style w:type="paragraph" w:styleId="Heading7">
    <w:name w:val="heading 7"/>
    <w:basedOn w:val="Normal"/>
    <w:next w:val="Normal"/>
    <w:link w:val="Heading7Char"/>
    <w:uiPriority w:val="9"/>
    <w:semiHidden/>
    <w:unhideWhenUsed/>
    <w:qFormat/>
    <w:rsid w:val="00AF11D8"/>
    <w:pPr>
      <w:keepNext/>
      <w:keepLines/>
      <w:numPr>
        <w:ilvl w:val="6"/>
        <w:numId w:val="3"/>
      </w:numPr>
      <w:spacing w:before="40" w:after="0"/>
      <w:outlineLvl w:val="6"/>
    </w:pPr>
    <w:rPr>
      <w:rFonts w:asciiTheme="majorHAnsi" w:eastAsiaTheme="majorEastAsia" w:hAnsiTheme="majorHAnsi" w:cstheme="majorBidi"/>
      <w:i/>
      <w:iCs/>
      <w:color w:val="0E2248" w:themeColor="accent1" w:themeShade="7F"/>
    </w:rPr>
  </w:style>
  <w:style w:type="paragraph" w:styleId="Heading8">
    <w:name w:val="heading 8"/>
    <w:basedOn w:val="Normal"/>
    <w:next w:val="Normal"/>
    <w:link w:val="Heading8Char"/>
    <w:uiPriority w:val="9"/>
    <w:semiHidden/>
    <w:unhideWhenUsed/>
    <w:qFormat/>
    <w:rsid w:val="00AF11D8"/>
    <w:pPr>
      <w:keepNext/>
      <w:keepLines/>
      <w:numPr>
        <w:ilvl w:val="7"/>
        <w:numId w:val="3"/>
      </w:numPr>
      <w:spacing w:before="40" w:after="0"/>
      <w:outlineLvl w:val="7"/>
    </w:pPr>
    <w:rPr>
      <w:rFonts w:asciiTheme="majorHAnsi" w:eastAsiaTheme="majorEastAsia" w:hAnsiTheme="majorHAnsi" w:cstheme="majorBidi"/>
      <w:color w:val="656564" w:themeColor="text1" w:themeTint="D8"/>
      <w:sz w:val="21"/>
      <w:szCs w:val="21"/>
    </w:rPr>
  </w:style>
  <w:style w:type="paragraph" w:styleId="Heading9">
    <w:name w:val="heading 9"/>
    <w:basedOn w:val="Normal"/>
    <w:next w:val="Normal"/>
    <w:link w:val="Heading9Char"/>
    <w:uiPriority w:val="9"/>
    <w:semiHidden/>
    <w:unhideWhenUsed/>
    <w:qFormat/>
    <w:rsid w:val="00AF11D8"/>
    <w:pPr>
      <w:keepNext/>
      <w:keepLines/>
      <w:numPr>
        <w:ilvl w:val="8"/>
        <w:numId w:val="3"/>
      </w:numPr>
      <w:spacing w:before="40" w:after="0"/>
      <w:outlineLvl w:val="8"/>
    </w:pPr>
    <w:rPr>
      <w:rFonts w:asciiTheme="majorHAnsi" w:eastAsiaTheme="majorEastAsia" w:hAnsiTheme="majorHAnsi" w:cstheme="majorBidi"/>
      <w:i/>
      <w:iCs/>
      <w:color w:val="65656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C6B0E"/>
    <w:rPr>
      <w:rFonts w:ascii="Nunito Sans" w:hAnsi="Nunito Sans"/>
      <w:sz w:val="20"/>
    </w:rPr>
  </w:style>
  <w:style w:type="paragraph" w:styleId="Header">
    <w:name w:val="header"/>
    <w:basedOn w:val="Normal"/>
    <w:link w:val="HeaderChar"/>
    <w:uiPriority w:val="99"/>
    <w:unhideWhenUsed/>
    <w:rsid w:val="00582467"/>
    <w:pPr>
      <w:tabs>
        <w:tab w:val="center" w:pos="4513"/>
        <w:tab w:val="right" w:pos="9026"/>
      </w:tabs>
      <w:spacing w:after="0" w:line="240" w:lineRule="auto"/>
      <w:jc w:val="left"/>
    </w:pPr>
  </w:style>
  <w:style w:type="character" w:customStyle="1" w:styleId="HeaderChar">
    <w:name w:val="Header Char"/>
    <w:basedOn w:val="DefaultParagraphFont"/>
    <w:link w:val="Header"/>
    <w:uiPriority w:val="99"/>
    <w:rsid w:val="00582467"/>
    <w:rPr>
      <w:rFonts w:ascii="Nunito Sans" w:hAnsi="Nunito Sans" w:cs="Times New Roman (Body CS)"/>
      <w:color w:val="4A4A49" w:themeColor="text1"/>
      <w:sz w:val="20"/>
    </w:rPr>
  </w:style>
  <w:style w:type="paragraph" w:styleId="Footer">
    <w:name w:val="footer"/>
    <w:basedOn w:val="Normal"/>
    <w:link w:val="FooterChar"/>
    <w:uiPriority w:val="99"/>
    <w:unhideWhenUsed/>
    <w:rsid w:val="00582467"/>
    <w:pPr>
      <w:tabs>
        <w:tab w:val="center" w:pos="4513"/>
        <w:tab w:val="right" w:pos="9026"/>
      </w:tabs>
      <w:spacing w:after="0" w:line="240" w:lineRule="auto"/>
      <w:jc w:val="left"/>
    </w:pPr>
  </w:style>
  <w:style w:type="character" w:customStyle="1" w:styleId="FooterChar">
    <w:name w:val="Footer Char"/>
    <w:basedOn w:val="DefaultParagraphFont"/>
    <w:link w:val="Footer"/>
    <w:uiPriority w:val="99"/>
    <w:rsid w:val="00582467"/>
    <w:rPr>
      <w:rFonts w:ascii="Nunito Sans" w:hAnsi="Nunito Sans" w:cs="Times New Roman (Body CS)"/>
      <w:color w:val="4A4A49" w:themeColor="text1"/>
      <w:sz w:val="20"/>
    </w:rPr>
  </w:style>
  <w:style w:type="character" w:styleId="PageNumber">
    <w:name w:val="page number"/>
    <w:basedOn w:val="DefaultParagraphFont"/>
    <w:uiPriority w:val="99"/>
    <w:semiHidden/>
    <w:unhideWhenUsed/>
    <w:rsid w:val="005467D1"/>
  </w:style>
  <w:style w:type="paragraph" w:styleId="NormalWeb">
    <w:name w:val="Normal (Web)"/>
    <w:basedOn w:val="Normal"/>
    <w:uiPriority w:val="99"/>
    <w:semiHidden/>
    <w:unhideWhenUsed/>
    <w:rsid w:val="00DD7DF0"/>
    <w:pPr>
      <w:spacing w:before="100" w:beforeAutospacing="1" w:afterAutospacing="1" w:line="240" w:lineRule="auto"/>
    </w:pPr>
    <w:rPr>
      <w:rFonts w:ascii="Times New Roman" w:eastAsia="Times New Roman" w:hAnsi="Times New Roman" w:cs="Times New Roman"/>
      <w:color w:val="auto"/>
      <w:sz w:val="24"/>
      <w:lang w:eastAsia="en-GB"/>
    </w:rPr>
  </w:style>
  <w:style w:type="character" w:customStyle="1" w:styleId="Heading1Char">
    <w:name w:val="Heading 1 Char"/>
    <w:basedOn w:val="DefaultParagraphFont"/>
    <w:link w:val="Heading1"/>
    <w:uiPriority w:val="9"/>
    <w:rsid w:val="00686C57"/>
    <w:rPr>
      <w:rFonts w:asciiTheme="minorHAnsi" w:eastAsiaTheme="majorEastAsia" w:hAnsiTheme="minorHAnsi" w:cstheme="minorHAnsi"/>
      <w:b/>
      <w:color w:val="1C4592" w:themeColor="accent1"/>
      <w:sz w:val="44"/>
      <w:szCs w:val="44"/>
      <w:lang w:val="en-GB"/>
    </w:rPr>
  </w:style>
  <w:style w:type="character" w:customStyle="1" w:styleId="Heading2Char">
    <w:name w:val="Heading 2 Char"/>
    <w:basedOn w:val="DefaultParagraphFont"/>
    <w:link w:val="Heading2"/>
    <w:uiPriority w:val="9"/>
    <w:rsid w:val="005003B7"/>
    <w:rPr>
      <w:rFonts w:ascii="HelveticaNeue" w:eastAsiaTheme="majorEastAsia" w:hAnsi="HelveticaNeue" w:cstheme="majorBidi"/>
      <w:color w:val="1C4592" w:themeColor="accent1"/>
      <w:sz w:val="32"/>
      <w:szCs w:val="26"/>
      <w:lang w:val="en-GB"/>
    </w:rPr>
  </w:style>
  <w:style w:type="paragraph" w:customStyle="1" w:styleId="firstparagraphmainheading">
    <w:name w:val="first paragraph main heading"/>
    <w:basedOn w:val="Normal"/>
    <w:qFormat/>
    <w:rsid w:val="00737AE0"/>
    <w:pPr>
      <w:spacing w:after="420" w:line="340" w:lineRule="exact"/>
    </w:pPr>
    <w:rPr>
      <w:rFonts w:ascii="Graphie" w:hAnsi="Graphie"/>
      <w:color w:val="1C4592" w:themeColor="text2"/>
      <w:sz w:val="24"/>
    </w:rPr>
  </w:style>
  <w:style w:type="paragraph" w:customStyle="1" w:styleId="text1box">
    <w:name w:val="text 1 box"/>
    <w:basedOn w:val="Normal"/>
    <w:rsid w:val="00986565"/>
    <w:pPr>
      <w:spacing w:after="360" w:line="420" w:lineRule="exact"/>
    </w:pPr>
    <w:rPr>
      <w:rFonts w:ascii="Bebas Neue Book" w:hAnsi="Bebas Neue Book"/>
      <w:sz w:val="38"/>
      <w:szCs w:val="38"/>
    </w:rPr>
  </w:style>
  <w:style w:type="paragraph" w:customStyle="1" w:styleId="text2box">
    <w:name w:val="text 2 box"/>
    <w:basedOn w:val="Normal"/>
    <w:rsid w:val="00F81C76"/>
    <w:pPr>
      <w:spacing w:after="0" w:line="240" w:lineRule="exact"/>
    </w:pPr>
    <w:rPr>
      <w:sz w:val="18"/>
      <w:szCs w:val="16"/>
    </w:rPr>
  </w:style>
  <w:style w:type="character" w:customStyle="1" w:styleId="Heading3Char">
    <w:name w:val="Heading 3 Char"/>
    <w:basedOn w:val="DefaultParagraphFont"/>
    <w:link w:val="Heading3"/>
    <w:uiPriority w:val="9"/>
    <w:rsid w:val="009A6898"/>
    <w:rPr>
      <w:rFonts w:ascii="Graphie" w:eastAsiaTheme="majorEastAsia" w:hAnsi="Graphie" w:cstheme="majorBidi"/>
      <w:b/>
      <w:color w:val="1C4592" w:themeColor="accent1"/>
      <w:sz w:val="28"/>
    </w:rPr>
  </w:style>
  <w:style w:type="paragraph" w:customStyle="1" w:styleId="firstparagraph">
    <w:name w:val="first paragraph"/>
    <w:basedOn w:val="firstparagraphmainheading"/>
    <w:qFormat/>
    <w:rsid w:val="005B6C5E"/>
    <w:rPr>
      <w:i/>
      <w:iCs/>
      <w:color w:val="4A4A49" w:themeColor="text1"/>
    </w:rPr>
  </w:style>
  <w:style w:type="character" w:customStyle="1" w:styleId="Heading4Char">
    <w:name w:val="Heading 4 Char"/>
    <w:basedOn w:val="DefaultParagraphFont"/>
    <w:link w:val="Heading4"/>
    <w:uiPriority w:val="9"/>
    <w:rsid w:val="00F81C76"/>
    <w:rPr>
      <w:rFonts w:ascii="Graphie" w:eastAsiaTheme="majorEastAsia" w:hAnsi="Graphie" w:cs="Times New Roman (Headings CS)"/>
      <w:iCs/>
      <w:color w:val="1C4592" w:themeColor="accent1"/>
      <w:sz w:val="24"/>
    </w:rPr>
  </w:style>
  <w:style w:type="character" w:customStyle="1" w:styleId="Heading5Char">
    <w:name w:val="Heading 5 Char"/>
    <w:basedOn w:val="DefaultParagraphFont"/>
    <w:link w:val="Heading5"/>
    <w:uiPriority w:val="9"/>
    <w:rsid w:val="00582467"/>
    <w:rPr>
      <w:rFonts w:ascii="Nunito Sans" w:eastAsiaTheme="majorEastAsia" w:hAnsi="Nunito Sans" w:cstheme="majorBidi"/>
      <w:color w:val="005181"/>
      <w:sz w:val="20"/>
    </w:rPr>
  </w:style>
  <w:style w:type="paragraph" w:styleId="Title">
    <w:name w:val="Title"/>
    <w:basedOn w:val="Normal"/>
    <w:next w:val="Normal"/>
    <w:link w:val="TitleChar"/>
    <w:autoRedefine/>
    <w:uiPriority w:val="10"/>
    <w:qFormat/>
    <w:rsid w:val="009A6898"/>
    <w:pPr>
      <w:spacing w:after="400" w:line="240" w:lineRule="auto"/>
      <w:contextualSpacing/>
      <w:jc w:val="center"/>
    </w:pPr>
    <w:rPr>
      <w:rFonts w:ascii="Helvetica Neue" w:eastAsiaTheme="majorEastAsia" w:hAnsi="Helvetica Neue" w:cs="Times New Roman (Headings CS)"/>
      <w:b/>
      <w:color w:val="1C4592" w:themeColor="accent1"/>
      <w:kern w:val="28"/>
      <w:sz w:val="80"/>
      <w:szCs w:val="56"/>
    </w:rPr>
  </w:style>
  <w:style w:type="character" w:customStyle="1" w:styleId="TitleChar">
    <w:name w:val="Title Char"/>
    <w:basedOn w:val="DefaultParagraphFont"/>
    <w:link w:val="Title"/>
    <w:uiPriority w:val="10"/>
    <w:rsid w:val="009A6898"/>
    <w:rPr>
      <w:rFonts w:eastAsiaTheme="majorEastAsia" w:cs="Times New Roman (Headings CS)"/>
      <w:b/>
      <w:color w:val="1C4592" w:themeColor="accent1"/>
      <w:kern w:val="28"/>
      <w:sz w:val="80"/>
      <w:szCs w:val="56"/>
    </w:rPr>
  </w:style>
  <w:style w:type="paragraph" w:styleId="Subtitle">
    <w:name w:val="Subtitle"/>
    <w:basedOn w:val="Normal"/>
    <w:next w:val="Normal"/>
    <w:link w:val="SubtitleChar"/>
    <w:uiPriority w:val="11"/>
    <w:qFormat/>
    <w:rsid w:val="00582467"/>
    <w:pPr>
      <w:numPr>
        <w:ilvl w:val="1"/>
      </w:numPr>
      <w:spacing w:after="160" w:line="400" w:lineRule="exact"/>
      <w:jc w:val="left"/>
    </w:pPr>
    <w:rPr>
      <w:rFonts w:ascii="Nunito Sans Light" w:eastAsiaTheme="minorEastAsia" w:hAnsi="Nunito Sans Light"/>
      <w:sz w:val="28"/>
      <w:szCs w:val="22"/>
    </w:rPr>
  </w:style>
  <w:style w:type="character" w:customStyle="1" w:styleId="SubtitleChar">
    <w:name w:val="Subtitle Char"/>
    <w:basedOn w:val="DefaultParagraphFont"/>
    <w:link w:val="Subtitle"/>
    <w:uiPriority w:val="11"/>
    <w:rsid w:val="00582467"/>
    <w:rPr>
      <w:rFonts w:ascii="Nunito Sans Light" w:eastAsiaTheme="minorEastAsia" w:hAnsi="Nunito Sans Light" w:cs="Times New Roman (Body CS)"/>
      <w:color w:val="4A4A49" w:themeColor="text1"/>
      <w:sz w:val="28"/>
      <w:szCs w:val="22"/>
    </w:rPr>
  </w:style>
  <w:style w:type="character" w:styleId="SubtleEmphasis">
    <w:name w:val="Subtle Emphasis"/>
    <w:basedOn w:val="DefaultParagraphFont"/>
    <w:uiPriority w:val="19"/>
    <w:rsid w:val="007E3E5A"/>
    <w:rPr>
      <w:rFonts w:ascii="Nunito Sans" w:hAnsi="Nunito Sans"/>
      <w:b w:val="0"/>
      <w:i/>
      <w:iCs/>
      <w:color w:val="777776" w:themeColor="text1" w:themeTint="BF"/>
    </w:rPr>
  </w:style>
  <w:style w:type="character" w:styleId="IntenseEmphasis">
    <w:name w:val="Intense Emphasis"/>
    <w:basedOn w:val="DefaultParagraphFont"/>
    <w:uiPriority w:val="21"/>
    <w:rsid w:val="007E3E5A"/>
    <w:rPr>
      <w:rFonts w:ascii="Nunito Sans Light" w:hAnsi="Nunito Sans Light"/>
      <w:b w:val="0"/>
      <w:i/>
      <w:iCs/>
      <w:color w:val="005181"/>
    </w:rPr>
  </w:style>
  <w:style w:type="character" w:styleId="Strong">
    <w:name w:val="Strong"/>
    <w:basedOn w:val="DefaultParagraphFont"/>
    <w:uiPriority w:val="22"/>
    <w:rsid w:val="007E3E5A"/>
    <w:rPr>
      <w:rFonts w:ascii="Nunito Sans" w:hAnsi="Nunito Sans"/>
      <w:b/>
      <w:bCs/>
      <w:i w:val="0"/>
    </w:rPr>
  </w:style>
  <w:style w:type="paragraph" w:styleId="Quote">
    <w:name w:val="Quote"/>
    <w:basedOn w:val="Normal"/>
    <w:next w:val="Normal"/>
    <w:link w:val="QuoteChar"/>
    <w:uiPriority w:val="29"/>
    <w:qFormat/>
    <w:rsid w:val="007E3E5A"/>
    <w:pPr>
      <w:spacing w:before="200" w:after="160"/>
      <w:ind w:left="864" w:right="864"/>
      <w:jc w:val="center"/>
    </w:pPr>
    <w:rPr>
      <w:i/>
      <w:iCs/>
      <w:color w:val="777776" w:themeColor="text1" w:themeTint="BF"/>
    </w:rPr>
  </w:style>
  <w:style w:type="character" w:customStyle="1" w:styleId="QuoteChar">
    <w:name w:val="Quote Char"/>
    <w:basedOn w:val="DefaultParagraphFont"/>
    <w:link w:val="Quote"/>
    <w:uiPriority w:val="29"/>
    <w:rsid w:val="007E3E5A"/>
    <w:rPr>
      <w:rFonts w:ascii="Nunito Sans" w:hAnsi="Nunito Sans" w:cs="Times New Roman (Body CS)"/>
      <w:i/>
      <w:iCs/>
      <w:color w:val="777776" w:themeColor="text1" w:themeTint="BF"/>
      <w:sz w:val="20"/>
    </w:rPr>
  </w:style>
  <w:style w:type="paragraph" w:styleId="IntenseQuote">
    <w:name w:val="Intense Quote"/>
    <w:basedOn w:val="Normal"/>
    <w:next w:val="Normal"/>
    <w:link w:val="IntenseQuoteChar"/>
    <w:uiPriority w:val="30"/>
    <w:qFormat/>
    <w:rsid w:val="007E3E5A"/>
    <w:pPr>
      <w:pBdr>
        <w:top w:val="single" w:sz="4" w:space="10" w:color="1C4592" w:themeColor="accent1"/>
        <w:bottom w:val="single" w:sz="4" w:space="10" w:color="1C4592" w:themeColor="accent1"/>
      </w:pBdr>
      <w:spacing w:before="360" w:after="360"/>
      <w:ind w:left="864" w:right="864"/>
      <w:jc w:val="center"/>
    </w:pPr>
    <w:rPr>
      <w:i/>
      <w:iCs/>
      <w:color w:val="1C4592" w:themeColor="accent1"/>
    </w:rPr>
  </w:style>
  <w:style w:type="character" w:customStyle="1" w:styleId="IntenseQuoteChar">
    <w:name w:val="Intense Quote Char"/>
    <w:basedOn w:val="DefaultParagraphFont"/>
    <w:link w:val="IntenseQuote"/>
    <w:uiPriority w:val="30"/>
    <w:rsid w:val="007E3E5A"/>
    <w:rPr>
      <w:rFonts w:ascii="Nunito Sans" w:hAnsi="Nunito Sans" w:cs="Times New Roman (Body CS)"/>
      <w:i/>
      <w:iCs/>
      <w:color w:val="1C4592" w:themeColor="accent1"/>
      <w:sz w:val="20"/>
    </w:rPr>
  </w:style>
  <w:style w:type="character" w:styleId="BookTitle">
    <w:name w:val="Book Title"/>
    <w:basedOn w:val="DefaultParagraphFont"/>
    <w:uiPriority w:val="33"/>
    <w:rsid w:val="007E3E5A"/>
    <w:rPr>
      <w:rFonts w:ascii="Nunito Sans" w:hAnsi="Nunito Sans"/>
      <w:b/>
      <w:bCs/>
      <w:i/>
      <w:iCs/>
      <w:spacing w:val="5"/>
    </w:rPr>
  </w:style>
  <w:style w:type="paragraph" w:styleId="ListParagraph">
    <w:name w:val="List Paragraph"/>
    <w:basedOn w:val="Normal"/>
    <w:uiPriority w:val="34"/>
    <w:qFormat/>
    <w:rsid w:val="00B24C90"/>
    <w:pPr>
      <w:numPr>
        <w:numId w:val="15"/>
      </w:numPr>
      <w:spacing w:before="100" w:after="100" w:line="320" w:lineRule="exact"/>
      <w:ind w:right="284"/>
    </w:pPr>
  </w:style>
  <w:style w:type="table" w:styleId="TableGrid">
    <w:name w:val="Table Grid"/>
    <w:basedOn w:val="TableNormal"/>
    <w:uiPriority w:val="39"/>
    <w:rsid w:val="0054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F2885"/>
    <w:tblPr>
      <w:tblStyleRowBandSize w:val="1"/>
      <w:tblStyleColBandSize w:val="1"/>
      <w:tblBorders>
        <w:top w:val="single" w:sz="4" w:space="0" w:color="5584DE" w:themeColor="accent1" w:themeTint="99"/>
        <w:left w:val="single" w:sz="4" w:space="0" w:color="5584DE" w:themeColor="accent1" w:themeTint="99"/>
        <w:bottom w:val="single" w:sz="4" w:space="0" w:color="5584DE" w:themeColor="accent1" w:themeTint="99"/>
        <w:right w:val="single" w:sz="4" w:space="0" w:color="5584DE" w:themeColor="accent1" w:themeTint="99"/>
        <w:insideH w:val="single" w:sz="4" w:space="0" w:color="5584DE" w:themeColor="accent1" w:themeTint="99"/>
        <w:insideV w:val="single" w:sz="4" w:space="0" w:color="5584DE" w:themeColor="accent1" w:themeTint="99"/>
      </w:tblBorders>
    </w:tblPr>
    <w:tblStylePr w:type="firstRow">
      <w:rPr>
        <w:b/>
        <w:bCs/>
        <w:color w:val="FFFFFF" w:themeColor="background1"/>
      </w:rPr>
      <w:tblPr/>
      <w:tcPr>
        <w:tcBorders>
          <w:top w:val="single" w:sz="4" w:space="0" w:color="1C4592" w:themeColor="accent1"/>
          <w:left w:val="single" w:sz="4" w:space="0" w:color="1C4592" w:themeColor="accent1"/>
          <w:bottom w:val="single" w:sz="4" w:space="0" w:color="1C4592" w:themeColor="accent1"/>
          <w:right w:val="single" w:sz="4" w:space="0" w:color="1C4592" w:themeColor="accent1"/>
          <w:insideH w:val="nil"/>
          <w:insideV w:val="nil"/>
        </w:tcBorders>
        <w:shd w:val="clear" w:color="auto" w:fill="1C4592" w:themeFill="accent1"/>
      </w:tcPr>
    </w:tblStylePr>
    <w:tblStylePr w:type="lastRow">
      <w:rPr>
        <w:b/>
        <w:bCs/>
      </w:rPr>
      <w:tblPr/>
      <w:tcPr>
        <w:tcBorders>
          <w:top w:val="double" w:sz="4" w:space="0" w:color="1C4592" w:themeColor="accent1"/>
        </w:tcBorders>
      </w:tcPr>
    </w:tblStylePr>
    <w:tblStylePr w:type="firstCol">
      <w:rPr>
        <w:b/>
        <w:bCs/>
      </w:rPr>
    </w:tblStylePr>
    <w:tblStylePr w:type="lastCol">
      <w:rPr>
        <w:b/>
        <w:bCs/>
      </w:rPr>
    </w:tblStylePr>
    <w:tblStylePr w:type="band1Vert">
      <w:tblPr/>
      <w:tcPr>
        <w:shd w:val="clear" w:color="auto" w:fill="C6D6F4" w:themeFill="accent1" w:themeFillTint="33"/>
      </w:tcPr>
    </w:tblStylePr>
    <w:tblStylePr w:type="band1Horz">
      <w:tblPr/>
      <w:tcPr>
        <w:shd w:val="clear" w:color="auto" w:fill="C6D6F4" w:themeFill="accent1" w:themeFillTint="33"/>
      </w:tcPr>
    </w:tblStylePr>
  </w:style>
  <w:style w:type="table" w:styleId="GridTable5Dark-Accent1">
    <w:name w:val="Grid Table 5 Dark Accent 1"/>
    <w:basedOn w:val="TableNormal"/>
    <w:uiPriority w:val="50"/>
    <w:rsid w:val="003F288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D6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4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4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4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4592" w:themeFill="accent1"/>
      </w:tcPr>
    </w:tblStylePr>
    <w:tblStylePr w:type="band1Vert">
      <w:tblPr/>
      <w:tcPr>
        <w:shd w:val="clear" w:color="auto" w:fill="8EADE9" w:themeFill="accent1" w:themeFillTint="66"/>
      </w:tcPr>
    </w:tblStylePr>
    <w:tblStylePr w:type="band1Horz">
      <w:tblPr/>
      <w:tcPr>
        <w:shd w:val="clear" w:color="auto" w:fill="8EADE9" w:themeFill="accent1" w:themeFillTint="66"/>
      </w:tcPr>
    </w:tblStylePr>
  </w:style>
  <w:style w:type="table" w:styleId="GridTable4-Accent4">
    <w:name w:val="Grid Table 4 Accent 4"/>
    <w:basedOn w:val="TableNormal"/>
    <w:uiPriority w:val="49"/>
    <w:rsid w:val="003F2885"/>
    <w:tblPr>
      <w:tblStyleRowBandSize w:val="1"/>
      <w:tblStyleColBandSize w:val="1"/>
      <w:tblBorders>
        <w:top w:val="single" w:sz="4" w:space="0" w:color="70DF9B" w:themeColor="accent4" w:themeTint="99"/>
        <w:left w:val="single" w:sz="4" w:space="0" w:color="70DF9B" w:themeColor="accent4" w:themeTint="99"/>
        <w:bottom w:val="single" w:sz="4" w:space="0" w:color="70DF9B" w:themeColor="accent4" w:themeTint="99"/>
        <w:right w:val="single" w:sz="4" w:space="0" w:color="70DF9B" w:themeColor="accent4" w:themeTint="99"/>
        <w:insideH w:val="single" w:sz="4" w:space="0" w:color="70DF9B" w:themeColor="accent4" w:themeTint="99"/>
        <w:insideV w:val="single" w:sz="4" w:space="0" w:color="70DF9B" w:themeColor="accent4" w:themeTint="99"/>
      </w:tblBorders>
    </w:tblPr>
    <w:tblStylePr w:type="firstRow">
      <w:rPr>
        <w:b/>
        <w:bCs/>
        <w:color w:val="FFFFFF" w:themeColor="background1"/>
      </w:rPr>
      <w:tblPr/>
      <w:tcPr>
        <w:tcBorders>
          <w:top w:val="single" w:sz="4" w:space="0" w:color="28B35F" w:themeColor="accent4"/>
          <w:left w:val="single" w:sz="4" w:space="0" w:color="28B35F" w:themeColor="accent4"/>
          <w:bottom w:val="single" w:sz="4" w:space="0" w:color="28B35F" w:themeColor="accent4"/>
          <w:right w:val="single" w:sz="4" w:space="0" w:color="28B35F" w:themeColor="accent4"/>
          <w:insideH w:val="nil"/>
          <w:insideV w:val="nil"/>
        </w:tcBorders>
        <w:shd w:val="clear" w:color="auto" w:fill="28B35F" w:themeFill="accent4"/>
      </w:tcPr>
    </w:tblStylePr>
    <w:tblStylePr w:type="lastRow">
      <w:rPr>
        <w:b/>
        <w:bCs/>
      </w:rPr>
      <w:tblPr/>
      <w:tcPr>
        <w:tcBorders>
          <w:top w:val="double" w:sz="4" w:space="0" w:color="28B35F" w:themeColor="accent4"/>
        </w:tcBorders>
      </w:tcPr>
    </w:tblStylePr>
    <w:tblStylePr w:type="firstCol">
      <w:rPr>
        <w:b/>
        <w:bCs/>
      </w:rPr>
    </w:tblStylePr>
    <w:tblStylePr w:type="lastCol">
      <w:rPr>
        <w:b/>
        <w:bCs/>
      </w:rPr>
    </w:tblStylePr>
    <w:tblStylePr w:type="band1Vert">
      <w:tblPr/>
      <w:tcPr>
        <w:shd w:val="clear" w:color="auto" w:fill="CFF4DD" w:themeFill="accent4" w:themeFillTint="33"/>
      </w:tcPr>
    </w:tblStylePr>
    <w:tblStylePr w:type="band1Horz">
      <w:tblPr/>
      <w:tcPr>
        <w:shd w:val="clear" w:color="auto" w:fill="CFF4DD" w:themeFill="accent4" w:themeFillTint="33"/>
      </w:tcPr>
    </w:tblStylePr>
  </w:style>
  <w:style w:type="table" w:styleId="GridTable4-Accent6">
    <w:name w:val="Grid Table 4 Accent 6"/>
    <w:basedOn w:val="TableNormal"/>
    <w:uiPriority w:val="49"/>
    <w:rsid w:val="003F2885"/>
    <w:tblPr>
      <w:tblStyleRowBandSize w:val="1"/>
      <w:tblStyleColBandSize w:val="1"/>
      <w:tblBorders>
        <w:top w:val="single" w:sz="4" w:space="0" w:color="F7AC86" w:themeColor="accent6" w:themeTint="99"/>
        <w:left w:val="single" w:sz="4" w:space="0" w:color="F7AC86" w:themeColor="accent6" w:themeTint="99"/>
        <w:bottom w:val="single" w:sz="4" w:space="0" w:color="F7AC86" w:themeColor="accent6" w:themeTint="99"/>
        <w:right w:val="single" w:sz="4" w:space="0" w:color="F7AC86" w:themeColor="accent6" w:themeTint="99"/>
        <w:insideH w:val="single" w:sz="4" w:space="0" w:color="F7AC86" w:themeColor="accent6" w:themeTint="99"/>
        <w:insideV w:val="single" w:sz="4" w:space="0" w:color="F7AC86" w:themeColor="accent6" w:themeTint="99"/>
      </w:tblBorders>
    </w:tblPr>
    <w:tblStylePr w:type="firstRow">
      <w:rPr>
        <w:b/>
        <w:bCs/>
        <w:color w:val="FFFFFF" w:themeColor="background1"/>
      </w:rPr>
      <w:tblPr/>
      <w:tcPr>
        <w:tcBorders>
          <w:top w:val="single" w:sz="4" w:space="0" w:color="F37636" w:themeColor="accent6"/>
          <w:left w:val="single" w:sz="4" w:space="0" w:color="F37636" w:themeColor="accent6"/>
          <w:bottom w:val="single" w:sz="4" w:space="0" w:color="F37636" w:themeColor="accent6"/>
          <w:right w:val="single" w:sz="4" w:space="0" w:color="F37636" w:themeColor="accent6"/>
          <w:insideH w:val="nil"/>
          <w:insideV w:val="nil"/>
        </w:tcBorders>
        <w:shd w:val="clear" w:color="auto" w:fill="F37636" w:themeFill="accent6"/>
      </w:tcPr>
    </w:tblStylePr>
    <w:tblStylePr w:type="lastRow">
      <w:rPr>
        <w:b/>
        <w:bCs/>
      </w:rPr>
      <w:tblPr/>
      <w:tcPr>
        <w:tcBorders>
          <w:top w:val="double" w:sz="4" w:space="0" w:color="F37636" w:themeColor="accent6"/>
        </w:tcBorders>
      </w:tcPr>
    </w:tblStylePr>
    <w:tblStylePr w:type="firstCol">
      <w:rPr>
        <w:b/>
        <w:bCs/>
      </w:rPr>
    </w:tblStylePr>
    <w:tblStylePr w:type="lastCol">
      <w:rPr>
        <w:b/>
        <w:bCs/>
      </w:rPr>
    </w:tblStylePr>
    <w:tblStylePr w:type="band1Vert">
      <w:tblPr/>
      <w:tcPr>
        <w:shd w:val="clear" w:color="auto" w:fill="FCE3D6" w:themeFill="accent6" w:themeFillTint="33"/>
      </w:tcPr>
    </w:tblStylePr>
    <w:tblStylePr w:type="band1Horz">
      <w:tblPr/>
      <w:tcPr>
        <w:shd w:val="clear" w:color="auto" w:fill="FCE3D6" w:themeFill="accent6" w:themeFillTint="33"/>
      </w:tcPr>
    </w:tblStylePr>
  </w:style>
  <w:style w:type="paragraph" w:styleId="Caption">
    <w:name w:val="caption"/>
    <w:basedOn w:val="Normal"/>
    <w:next w:val="Normal"/>
    <w:uiPriority w:val="35"/>
    <w:unhideWhenUsed/>
    <w:qFormat/>
    <w:rsid w:val="00BA3472"/>
    <w:pPr>
      <w:keepNext/>
      <w:spacing w:before="400" w:line="240" w:lineRule="auto"/>
      <w:jc w:val="left"/>
    </w:pPr>
    <w:rPr>
      <w:iCs/>
      <w:color w:val="1C4592" w:themeColor="accent1"/>
      <w:sz w:val="20"/>
      <w:szCs w:val="22"/>
    </w:rPr>
  </w:style>
  <w:style w:type="paragraph" w:styleId="TOCHeading">
    <w:name w:val="TOC Heading"/>
    <w:basedOn w:val="Heading1"/>
    <w:next w:val="Normal"/>
    <w:autoRedefine/>
    <w:uiPriority w:val="39"/>
    <w:unhideWhenUsed/>
    <w:qFormat/>
    <w:rsid w:val="00DC6E5C"/>
    <w:pPr>
      <w:tabs>
        <w:tab w:val="right" w:leader="dot" w:pos="6804"/>
      </w:tabs>
      <w:spacing w:after="240" w:line="276" w:lineRule="auto"/>
      <w:ind w:left="0" w:firstLine="0"/>
      <w:jc w:val="both"/>
      <w:outlineLvl w:val="9"/>
    </w:pPr>
    <w:rPr>
      <w:rFonts w:ascii="Calibri" w:hAnsi="Calibri" w:cs="Calibri"/>
      <w:bCs/>
      <w:color w:val="1C4592" w:themeColor="text2"/>
      <w:sz w:val="40"/>
      <w:szCs w:val="36"/>
    </w:rPr>
  </w:style>
  <w:style w:type="paragraph" w:styleId="TOC1">
    <w:name w:val="toc 1"/>
    <w:basedOn w:val="Normal"/>
    <w:next w:val="Normal"/>
    <w:autoRedefine/>
    <w:uiPriority w:val="39"/>
    <w:unhideWhenUsed/>
    <w:rsid w:val="00A77CAA"/>
    <w:pPr>
      <w:tabs>
        <w:tab w:val="left" w:pos="600"/>
        <w:tab w:val="right" w:leader="dot" w:pos="720"/>
        <w:tab w:val="right" w:leader="dot" w:pos="8516"/>
      </w:tabs>
      <w:spacing w:before="240"/>
    </w:pPr>
    <w:rPr>
      <w:b/>
      <w:bCs/>
    </w:rPr>
  </w:style>
  <w:style w:type="paragraph" w:styleId="TOC2">
    <w:name w:val="toc 2"/>
    <w:basedOn w:val="Normal"/>
    <w:next w:val="Normal"/>
    <w:autoRedefine/>
    <w:uiPriority w:val="39"/>
    <w:unhideWhenUsed/>
    <w:rsid w:val="00A77CAA"/>
    <w:pPr>
      <w:tabs>
        <w:tab w:val="right" w:leader="dot" w:pos="8516"/>
      </w:tabs>
      <w:spacing w:before="120" w:after="0"/>
    </w:pPr>
    <w:rPr>
      <w:i/>
      <w:iCs/>
    </w:rPr>
  </w:style>
  <w:style w:type="paragraph" w:styleId="TOC3">
    <w:name w:val="toc 3"/>
    <w:basedOn w:val="Normal"/>
    <w:next w:val="Normal"/>
    <w:autoRedefine/>
    <w:uiPriority w:val="39"/>
    <w:unhideWhenUsed/>
    <w:rsid w:val="00A77CAA"/>
    <w:pPr>
      <w:tabs>
        <w:tab w:val="left" w:pos="800"/>
        <w:tab w:val="right" w:leader="dot" w:pos="8516"/>
      </w:tabs>
      <w:spacing w:after="0"/>
    </w:pPr>
  </w:style>
  <w:style w:type="character" w:styleId="Hyperlink">
    <w:name w:val="Hyperlink"/>
    <w:basedOn w:val="DefaultParagraphFont"/>
    <w:uiPriority w:val="99"/>
    <w:unhideWhenUsed/>
    <w:rsid w:val="007336A2"/>
    <w:rPr>
      <w:color w:val="1D67C1" w:themeColor="hyperlink"/>
      <w:u w:val="single"/>
    </w:rPr>
  </w:style>
  <w:style w:type="paragraph" w:styleId="TOC4">
    <w:name w:val="toc 4"/>
    <w:basedOn w:val="Normal"/>
    <w:next w:val="Normal"/>
    <w:autoRedefine/>
    <w:uiPriority w:val="39"/>
    <w:semiHidden/>
    <w:unhideWhenUsed/>
    <w:rsid w:val="007336A2"/>
    <w:pPr>
      <w:spacing w:after="0"/>
      <w:ind w:left="600"/>
    </w:pPr>
    <w:rPr>
      <w:rFonts w:asciiTheme="minorHAnsi" w:hAnsiTheme="minorHAnsi"/>
    </w:rPr>
  </w:style>
  <w:style w:type="paragraph" w:styleId="TOC5">
    <w:name w:val="toc 5"/>
    <w:basedOn w:val="Normal"/>
    <w:next w:val="Normal"/>
    <w:autoRedefine/>
    <w:uiPriority w:val="39"/>
    <w:semiHidden/>
    <w:unhideWhenUsed/>
    <w:rsid w:val="007336A2"/>
    <w:pPr>
      <w:spacing w:after="0"/>
      <w:ind w:left="800"/>
    </w:pPr>
    <w:rPr>
      <w:rFonts w:asciiTheme="minorHAnsi" w:hAnsiTheme="minorHAnsi"/>
    </w:rPr>
  </w:style>
  <w:style w:type="paragraph" w:styleId="TOC6">
    <w:name w:val="toc 6"/>
    <w:basedOn w:val="Normal"/>
    <w:next w:val="Normal"/>
    <w:autoRedefine/>
    <w:uiPriority w:val="39"/>
    <w:semiHidden/>
    <w:unhideWhenUsed/>
    <w:rsid w:val="007336A2"/>
    <w:pPr>
      <w:spacing w:after="0"/>
      <w:ind w:left="1000"/>
    </w:pPr>
    <w:rPr>
      <w:rFonts w:asciiTheme="minorHAnsi" w:hAnsiTheme="minorHAnsi"/>
    </w:rPr>
  </w:style>
  <w:style w:type="paragraph" w:styleId="TOC7">
    <w:name w:val="toc 7"/>
    <w:basedOn w:val="Normal"/>
    <w:next w:val="Normal"/>
    <w:autoRedefine/>
    <w:uiPriority w:val="39"/>
    <w:semiHidden/>
    <w:unhideWhenUsed/>
    <w:rsid w:val="007336A2"/>
    <w:pPr>
      <w:spacing w:after="0"/>
      <w:ind w:left="1200"/>
    </w:pPr>
    <w:rPr>
      <w:rFonts w:asciiTheme="minorHAnsi" w:hAnsiTheme="minorHAnsi"/>
    </w:rPr>
  </w:style>
  <w:style w:type="paragraph" w:styleId="TOC8">
    <w:name w:val="toc 8"/>
    <w:basedOn w:val="Normal"/>
    <w:next w:val="Normal"/>
    <w:autoRedefine/>
    <w:uiPriority w:val="39"/>
    <w:semiHidden/>
    <w:unhideWhenUsed/>
    <w:rsid w:val="007336A2"/>
    <w:pPr>
      <w:spacing w:after="0"/>
      <w:ind w:left="1400"/>
    </w:pPr>
    <w:rPr>
      <w:rFonts w:asciiTheme="minorHAnsi" w:hAnsiTheme="minorHAnsi"/>
    </w:rPr>
  </w:style>
  <w:style w:type="paragraph" w:styleId="TOC9">
    <w:name w:val="toc 9"/>
    <w:basedOn w:val="Normal"/>
    <w:next w:val="Normal"/>
    <w:autoRedefine/>
    <w:uiPriority w:val="39"/>
    <w:semiHidden/>
    <w:unhideWhenUsed/>
    <w:rsid w:val="007336A2"/>
    <w:pPr>
      <w:spacing w:after="0"/>
      <w:ind w:left="1600"/>
    </w:pPr>
    <w:rPr>
      <w:rFonts w:asciiTheme="minorHAnsi" w:hAnsiTheme="minorHAnsi"/>
    </w:rPr>
  </w:style>
  <w:style w:type="table" w:customStyle="1" w:styleId="userchi">
    <w:name w:val="user chi"/>
    <w:basedOn w:val="TableNormal"/>
    <w:uiPriority w:val="99"/>
    <w:rsid w:val="00A443B3"/>
    <w:tblPr/>
  </w:style>
  <w:style w:type="table" w:customStyle="1" w:styleId="user-chitable">
    <w:name w:val="user-chi table"/>
    <w:basedOn w:val="TableNormal"/>
    <w:uiPriority w:val="99"/>
    <w:rsid w:val="0064517F"/>
    <w:pPr>
      <w:jc w:val="center"/>
    </w:pPr>
    <w:rPr>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vAlign w:val="center"/>
    </w:tcPr>
    <w:tblStylePr w:type="firstRow">
      <w:rPr>
        <w:rFonts w:asciiTheme="majorHAnsi" w:hAnsiTheme="majorHAnsi"/>
        <w:color w:val="FFFFFF" w:themeColor="background1"/>
        <w:sz w:val="18"/>
      </w:rPr>
      <w:tblPr/>
      <w:trPr>
        <w:tblHeader/>
      </w:trPr>
      <w:tcPr>
        <w:shd w:val="clear" w:color="auto" w:fill="1C4592" w:themeFill="text2"/>
      </w:tcPr>
    </w:tblStylePr>
    <w:tblStylePr w:type="band1Horz">
      <w:rPr>
        <w:rFonts w:asciiTheme="minorHAnsi" w:hAnsiTheme="minorHAnsi"/>
        <w:sz w:val="16"/>
      </w:rPr>
      <w:tblPr/>
      <w:tcPr>
        <w:shd w:val="clear" w:color="auto" w:fill="C9F6F9" w:themeFill="accent3" w:themeFillTint="33"/>
      </w:tcPr>
    </w:tblStylePr>
    <w:tblStylePr w:type="band2Horz">
      <w:rPr>
        <w:rFonts w:asciiTheme="minorHAnsi" w:hAnsiTheme="minorHAnsi"/>
        <w:color w:val="4A4A49" w:themeColor="text1"/>
        <w:sz w:val="16"/>
      </w:rPr>
      <w:tblPr/>
      <w:tcPr>
        <w:shd w:val="clear" w:color="auto" w:fill="FFFFFF" w:themeFill="background1"/>
      </w:tcPr>
    </w:tblStylePr>
  </w:style>
  <w:style w:type="character" w:customStyle="1" w:styleId="Heading6Char">
    <w:name w:val="Heading 6 Char"/>
    <w:basedOn w:val="DefaultParagraphFont"/>
    <w:link w:val="Heading6"/>
    <w:uiPriority w:val="9"/>
    <w:semiHidden/>
    <w:rsid w:val="005A70BF"/>
    <w:rPr>
      <w:rFonts w:asciiTheme="majorHAnsi" w:eastAsiaTheme="majorEastAsia" w:hAnsiTheme="majorHAnsi" w:cstheme="majorBidi"/>
      <w:color w:val="0E2248" w:themeColor="accent1" w:themeShade="7F"/>
      <w:sz w:val="20"/>
    </w:rPr>
  </w:style>
  <w:style w:type="character" w:customStyle="1" w:styleId="Heading7Char">
    <w:name w:val="Heading 7 Char"/>
    <w:basedOn w:val="DefaultParagraphFont"/>
    <w:link w:val="Heading7"/>
    <w:uiPriority w:val="9"/>
    <w:semiHidden/>
    <w:rsid w:val="005A70BF"/>
    <w:rPr>
      <w:rFonts w:asciiTheme="majorHAnsi" w:eastAsiaTheme="majorEastAsia" w:hAnsiTheme="majorHAnsi" w:cstheme="majorBidi"/>
      <w:i/>
      <w:iCs/>
      <w:color w:val="0E2248" w:themeColor="accent1" w:themeShade="7F"/>
      <w:sz w:val="20"/>
    </w:rPr>
  </w:style>
  <w:style w:type="character" w:customStyle="1" w:styleId="Heading8Char">
    <w:name w:val="Heading 8 Char"/>
    <w:basedOn w:val="DefaultParagraphFont"/>
    <w:link w:val="Heading8"/>
    <w:uiPriority w:val="9"/>
    <w:semiHidden/>
    <w:rsid w:val="005A70BF"/>
    <w:rPr>
      <w:rFonts w:asciiTheme="majorHAnsi" w:eastAsiaTheme="majorEastAsia" w:hAnsiTheme="majorHAnsi" w:cstheme="majorBidi"/>
      <w:color w:val="656564" w:themeColor="text1" w:themeTint="D8"/>
      <w:sz w:val="21"/>
      <w:szCs w:val="21"/>
    </w:rPr>
  </w:style>
  <w:style w:type="character" w:customStyle="1" w:styleId="Heading9Char">
    <w:name w:val="Heading 9 Char"/>
    <w:basedOn w:val="DefaultParagraphFont"/>
    <w:link w:val="Heading9"/>
    <w:uiPriority w:val="9"/>
    <w:semiHidden/>
    <w:rsid w:val="005A70BF"/>
    <w:rPr>
      <w:rFonts w:asciiTheme="majorHAnsi" w:eastAsiaTheme="majorEastAsia" w:hAnsiTheme="majorHAnsi" w:cstheme="majorBidi"/>
      <w:i/>
      <w:iCs/>
      <w:color w:val="656564" w:themeColor="text1" w:themeTint="D8"/>
      <w:sz w:val="21"/>
      <w:szCs w:val="21"/>
    </w:rPr>
  </w:style>
  <w:style w:type="character" w:styleId="IntenseReference">
    <w:name w:val="Intense Reference"/>
    <w:basedOn w:val="DefaultParagraphFont"/>
    <w:uiPriority w:val="32"/>
    <w:rsid w:val="00582467"/>
    <w:rPr>
      <w:b/>
      <w:bCs/>
      <w:smallCaps/>
      <w:color w:val="1C4592" w:themeColor="accent1"/>
      <w:spacing w:val="5"/>
    </w:rPr>
  </w:style>
  <w:style w:type="paragraph" w:customStyle="1" w:styleId="normaltabletex">
    <w:name w:val="normal table tex"/>
    <w:basedOn w:val="Normal"/>
    <w:rsid w:val="00CD12DB"/>
    <w:rPr>
      <w:sz w:val="18"/>
      <w:szCs w:val="15"/>
    </w:rPr>
  </w:style>
  <w:style w:type="paragraph" w:customStyle="1" w:styleId="normaltabletextHEADER">
    <w:name w:val="normal table text HEADER"/>
    <w:basedOn w:val="normaltabletex"/>
    <w:rsid w:val="00CD12DB"/>
    <w:rPr>
      <w:color w:val="FFFFFF" w:themeColor="background1"/>
    </w:rPr>
  </w:style>
  <w:style w:type="table" w:customStyle="1" w:styleId="table02">
    <w:name w:val="table 02"/>
    <w:basedOn w:val="TableNormal"/>
    <w:uiPriority w:val="99"/>
    <w:rsid w:val="001D1091"/>
    <w:pPr>
      <w:spacing w:after="0"/>
    </w:pPr>
    <w:rPr>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rFonts w:ascii="Nunito Sans" w:hAnsi="Nunito Sans"/>
        <w:b/>
        <w:i w:val="0"/>
        <w:color w:val="F2F2F2" w:themeColor="background1" w:themeShade="F2"/>
        <w:sz w:val="18"/>
      </w:rPr>
      <w:tblPr/>
      <w:trPr>
        <w:tblHeader/>
      </w:trPr>
      <w:tcPr>
        <w:tcBorders>
          <w:top w:val="nil"/>
          <w:left w:val="nil"/>
          <w:bottom w:val="nil"/>
          <w:right w:val="nil"/>
          <w:insideH w:val="nil"/>
          <w:insideV w:val="nil"/>
          <w:tl2br w:val="nil"/>
          <w:tr2bl w:val="nil"/>
        </w:tcBorders>
        <w:shd w:val="clear" w:color="auto" w:fill="1C4592" w:themeFill="text2"/>
      </w:tcPr>
    </w:tblStylePr>
    <w:tblStylePr w:type="lastRow">
      <w:rPr>
        <w:color w:val="4A4A49" w:themeColor="text1"/>
      </w:rPr>
    </w:tblStylePr>
    <w:tblStylePr w:type="firstCol">
      <w:rPr>
        <w:rFonts w:ascii="Nunito Sans" w:hAnsi="Nunito Sans"/>
        <w:b/>
        <w:i w:val="0"/>
        <w:color w:val="F2F2F2" w:themeColor="background1" w:themeShade="F2"/>
        <w:sz w:val="18"/>
      </w:rPr>
      <w:tblPr/>
      <w:tcPr>
        <w:shd w:val="clear" w:color="auto" w:fill="1C4592" w:themeFill="text2"/>
      </w:tcPr>
    </w:tblStylePr>
    <w:tblStylePr w:type="band1Horz">
      <w:tblPr/>
      <w:tcPr>
        <w:shd w:val="clear" w:color="auto" w:fill="D8D8D8" w:themeFill="background2"/>
      </w:tcPr>
    </w:tblStylePr>
  </w:style>
  <w:style w:type="paragraph" w:styleId="BalloonText">
    <w:name w:val="Balloon Text"/>
    <w:basedOn w:val="Normal"/>
    <w:link w:val="BalloonTextChar"/>
    <w:uiPriority w:val="99"/>
    <w:semiHidden/>
    <w:unhideWhenUsed/>
    <w:rsid w:val="00783606"/>
    <w:pPr>
      <w:spacing w:after="0" w:line="240" w:lineRule="auto"/>
    </w:pPr>
    <w:rPr>
      <w:rFonts w:ascii="Segoe UI" w:hAnsi="Segoe UI" w:cs="Segoe UI"/>
      <w:sz w:val="18"/>
      <w:szCs w:val="18"/>
    </w:rPr>
  </w:style>
  <w:style w:type="paragraph" w:styleId="TableofFigures">
    <w:name w:val="table of figures"/>
    <w:basedOn w:val="Normal"/>
    <w:next w:val="Normal"/>
    <w:uiPriority w:val="99"/>
    <w:unhideWhenUsed/>
    <w:rsid w:val="00E4562E"/>
    <w:pPr>
      <w:spacing w:before="120" w:after="240"/>
    </w:pPr>
  </w:style>
  <w:style w:type="character" w:customStyle="1" w:styleId="BalloonTextChar">
    <w:name w:val="Balloon Text Char"/>
    <w:basedOn w:val="DefaultParagraphFont"/>
    <w:link w:val="BalloonText"/>
    <w:uiPriority w:val="99"/>
    <w:semiHidden/>
    <w:rsid w:val="00783606"/>
    <w:rPr>
      <w:rFonts w:ascii="Segoe UI" w:hAnsi="Segoe UI" w:cs="Segoe UI"/>
      <w:color w:val="4A4A49" w:themeColor="text1"/>
      <w:sz w:val="18"/>
      <w:szCs w:val="18"/>
    </w:rPr>
  </w:style>
  <w:style w:type="character" w:styleId="CommentReference">
    <w:name w:val="annotation reference"/>
    <w:basedOn w:val="DefaultParagraphFont"/>
    <w:uiPriority w:val="99"/>
    <w:semiHidden/>
    <w:unhideWhenUsed/>
    <w:rsid w:val="00783606"/>
    <w:rPr>
      <w:sz w:val="16"/>
      <w:szCs w:val="16"/>
    </w:rPr>
  </w:style>
  <w:style w:type="paragraph" w:styleId="CommentText">
    <w:name w:val="annotation text"/>
    <w:basedOn w:val="Normal"/>
    <w:link w:val="CommentTextChar"/>
    <w:uiPriority w:val="99"/>
    <w:unhideWhenUsed/>
    <w:rsid w:val="00783606"/>
    <w:pPr>
      <w:spacing w:line="240" w:lineRule="auto"/>
    </w:pPr>
  </w:style>
  <w:style w:type="character" w:customStyle="1" w:styleId="CommentTextChar">
    <w:name w:val="Comment Text Char"/>
    <w:basedOn w:val="DefaultParagraphFont"/>
    <w:link w:val="CommentText"/>
    <w:uiPriority w:val="99"/>
    <w:rsid w:val="00783606"/>
    <w:rPr>
      <w:rFonts w:ascii="Nunito Sans" w:hAnsi="Nunito Sans" w:cs="Times New Roman (Body CS)"/>
      <w:color w:val="4A4A49" w:themeColor="text1"/>
      <w:sz w:val="20"/>
      <w:szCs w:val="20"/>
      <w:lang w:val="en-GB"/>
    </w:rPr>
  </w:style>
  <w:style w:type="table" w:styleId="GridTable4-Accent5">
    <w:name w:val="Grid Table 4 Accent 5"/>
    <w:basedOn w:val="TableNormal"/>
    <w:uiPriority w:val="49"/>
    <w:rsid w:val="00D144A0"/>
    <w:pPr>
      <w:spacing w:after="0"/>
    </w:pPr>
    <w:tblPr>
      <w:tblStyleRowBandSize w:val="1"/>
      <w:tblStyleColBandSize w:val="1"/>
      <w:tblBorders>
        <w:top w:val="single" w:sz="4" w:space="0" w:color="95C6E8" w:themeColor="accent5" w:themeTint="99"/>
        <w:left w:val="single" w:sz="4" w:space="0" w:color="95C6E8" w:themeColor="accent5" w:themeTint="99"/>
        <w:bottom w:val="single" w:sz="4" w:space="0" w:color="95C6E8" w:themeColor="accent5" w:themeTint="99"/>
        <w:right w:val="single" w:sz="4" w:space="0" w:color="95C6E8" w:themeColor="accent5" w:themeTint="99"/>
        <w:insideH w:val="single" w:sz="4" w:space="0" w:color="95C6E8" w:themeColor="accent5" w:themeTint="99"/>
        <w:insideV w:val="single" w:sz="4" w:space="0" w:color="95C6E8" w:themeColor="accent5" w:themeTint="99"/>
      </w:tblBorders>
    </w:tblPr>
    <w:tblStylePr w:type="firstRow">
      <w:rPr>
        <w:b/>
        <w:bCs/>
        <w:color w:val="FFFFFF" w:themeColor="background1"/>
      </w:rPr>
      <w:tblPr/>
      <w:tcPr>
        <w:tcBorders>
          <w:top w:val="single" w:sz="4" w:space="0" w:color="50A2DA" w:themeColor="accent5"/>
          <w:left w:val="single" w:sz="4" w:space="0" w:color="50A2DA" w:themeColor="accent5"/>
          <w:bottom w:val="single" w:sz="4" w:space="0" w:color="50A2DA" w:themeColor="accent5"/>
          <w:right w:val="single" w:sz="4" w:space="0" w:color="50A2DA" w:themeColor="accent5"/>
          <w:insideH w:val="nil"/>
          <w:insideV w:val="nil"/>
        </w:tcBorders>
        <w:shd w:val="clear" w:color="auto" w:fill="50A2DA" w:themeFill="accent5"/>
      </w:tcPr>
    </w:tblStylePr>
    <w:tblStylePr w:type="lastRow">
      <w:rPr>
        <w:b/>
        <w:bCs/>
      </w:rPr>
      <w:tblPr/>
      <w:tcPr>
        <w:tcBorders>
          <w:top w:val="double" w:sz="4" w:space="0" w:color="50A2DA" w:themeColor="accent5"/>
        </w:tcBorders>
      </w:tcPr>
    </w:tblStylePr>
    <w:tblStylePr w:type="firstCol">
      <w:rPr>
        <w:b/>
        <w:bCs/>
      </w:rPr>
    </w:tblStylePr>
    <w:tblStylePr w:type="lastCol">
      <w:rPr>
        <w:b/>
        <w:bCs/>
      </w:rPr>
    </w:tblStylePr>
    <w:tblStylePr w:type="band1Vert">
      <w:tblPr/>
      <w:tcPr>
        <w:shd w:val="clear" w:color="auto" w:fill="DBECF7" w:themeFill="accent5" w:themeFillTint="33"/>
      </w:tcPr>
    </w:tblStylePr>
    <w:tblStylePr w:type="band1Horz">
      <w:tblPr/>
      <w:tcPr>
        <w:shd w:val="clear" w:color="auto" w:fill="DBECF7" w:themeFill="accent5" w:themeFillTint="33"/>
      </w:tcPr>
    </w:tblStylePr>
  </w:style>
  <w:style w:type="table" w:styleId="GridTable4-Accent2">
    <w:name w:val="Grid Table 4 Accent 2"/>
    <w:basedOn w:val="TableNormal"/>
    <w:uiPriority w:val="49"/>
    <w:rsid w:val="00D144A0"/>
    <w:pPr>
      <w:spacing w:after="0"/>
    </w:pPr>
    <w:tblPr>
      <w:tblStyleRowBandSize w:val="1"/>
      <w:tblStyleColBandSize w:val="1"/>
      <w:tblBorders>
        <w:top w:val="single" w:sz="4" w:space="0" w:color="F7AC86" w:themeColor="accent2" w:themeTint="99"/>
        <w:left w:val="single" w:sz="4" w:space="0" w:color="F7AC86" w:themeColor="accent2" w:themeTint="99"/>
        <w:bottom w:val="single" w:sz="4" w:space="0" w:color="F7AC86" w:themeColor="accent2" w:themeTint="99"/>
        <w:right w:val="single" w:sz="4" w:space="0" w:color="F7AC86" w:themeColor="accent2" w:themeTint="99"/>
        <w:insideH w:val="single" w:sz="4" w:space="0" w:color="F7AC86" w:themeColor="accent2" w:themeTint="99"/>
        <w:insideV w:val="single" w:sz="4" w:space="0" w:color="F7AC86" w:themeColor="accent2" w:themeTint="99"/>
      </w:tblBorders>
    </w:tblPr>
    <w:tblStylePr w:type="firstRow">
      <w:rPr>
        <w:b/>
        <w:bCs/>
        <w:color w:val="FFFFFF" w:themeColor="background1"/>
      </w:rPr>
      <w:tblPr/>
      <w:tcPr>
        <w:tcBorders>
          <w:top w:val="single" w:sz="4" w:space="0" w:color="F37636" w:themeColor="accent2"/>
          <w:left w:val="single" w:sz="4" w:space="0" w:color="F37636" w:themeColor="accent2"/>
          <w:bottom w:val="single" w:sz="4" w:space="0" w:color="F37636" w:themeColor="accent2"/>
          <w:right w:val="single" w:sz="4" w:space="0" w:color="F37636" w:themeColor="accent2"/>
          <w:insideH w:val="nil"/>
          <w:insideV w:val="nil"/>
        </w:tcBorders>
        <w:shd w:val="clear" w:color="auto" w:fill="F37636" w:themeFill="accent2"/>
      </w:tcPr>
    </w:tblStylePr>
    <w:tblStylePr w:type="lastRow">
      <w:rPr>
        <w:b/>
        <w:bCs/>
      </w:rPr>
      <w:tblPr/>
      <w:tcPr>
        <w:tcBorders>
          <w:top w:val="double" w:sz="4" w:space="0" w:color="F37636" w:themeColor="accent2"/>
        </w:tcBorders>
      </w:tcPr>
    </w:tblStylePr>
    <w:tblStylePr w:type="firstCol">
      <w:rPr>
        <w:b/>
        <w:bCs/>
      </w:rPr>
    </w:tblStylePr>
    <w:tblStylePr w:type="lastCol">
      <w:rPr>
        <w:b/>
        <w:bCs/>
      </w:rPr>
    </w:tblStylePr>
    <w:tblStylePr w:type="band1Vert">
      <w:tblPr/>
      <w:tcPr>
        <w:shd w:val="clear" w:color="auto" w:fill="FCE3D6" w:themeFill="accent2" w:themeFillTint="33"/>
      </w:tcPr>
    </w:tblStylePr>
    <w:tblStylePr w:type="band1Horz">
      <w:tblPr/>
      <w:tcPr>
        <w:shd w:val="clear" w:color="auto" w:fill="FCE3D6" w:themeFill="accent2" w:themeFillTint="33"/>
      </w:tcPr>
    </w:tblStylePr>
  </w:style>
  <w:style w:type="table" w:styleId="GridTable3-Accent6">
    <w:name w:val="Grid Table 3 Accent 6"/>
    <w:basedOn w:val="TableNormal"/>
    <w:uiPriority w:val="48"/>
    <w:rsid w:val="00D144A0"/>
    <w:pPr>
      <w:spacing w:after="0"/>
    </w:pPr>
    <w:tblPr>
      <w:tblStyleRowBandSize w:val="1"/>
      <w:tblStyleColBandSize w:val="1"/>
      <w:tblBorders>
        <w:top w:val="single" w:sz="4" w:space="0" w:color="F7AC86" w:themeColor="accent6" w:themeTint="99"/>
        <w:left w:val="single" w:sz="4" w:space="0" w:color="F7AC86" w:themeColor="accent6" w:themeTint="99"/>
        <w:bottom w:val="single" w:sz="4" w:space="0" w:color="F7AC86" w:themeColor="accent6" w:themeTint="99"/>
        <w:right w:val="single" w:sz="4" w:space="0" w:color="F7AC86" w:themeColor="accent6" w:themeTint="99"/>
        <w:insideH w:val="single" w:sz="4" w:space="0" w:color="F7AC86" w:themeColor="accent6" w:themeTint="99"/>
        <w:insideV w:val="single" w:sz="4" w:space="0" w:color="F7AC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6" w:themeFill="accent6" w:themeFillTint="33"/>
      </w:tcPr>
    </w:tblStylePr>
    <w:tblStylePr w:type="band1Horz">
      <w:tblPr/>
      <w:tcPr>
        <w:shd w:val="clear" w:color="auto" w:fill="FCE3D6" w:themeFill="accent6" w:themeFillTint="33"/>
      </w:tcPr>
    </w:tblStylePr>
    <w:tblStylePr w:type="neCell">
      <w:tblPr/>
      <w:tcPr>
        <w:tcBorders>
          <w:bottom w:val="single" w:sz="4" w:space="0" w:color="F7AC86" w:themeColor="accent6" w:themeTint="99"/>
        </w:tcBorders>
      </w:tcPr>
    </w:tblStylePr>
    <w:tblStylePr w:type="nwCell">
      <w:tblPr/>
      <w:tcPr>
        <w:tcBorders>
          <w:bottom w:val="single" w:sz="4" w:space="0" w:color="F7AC86" w:themeColor="accent6" w:themeTint="99"/>
        </w:tcBorders>
      </w:tcPr>
    </w:tblStylePr>
    <w:tblStylePr w:type="seCell">
      <w:tblPr/>
      <w:tcPr>
        <w:tcBorders>
          <w:top w:val="single" w:sz="4" w:space="0" w:color="F7AC86" w:themeColor="accent6" w:themeTint="99"/>
        </w:tcBorders>
      </w:tcPr>
    </w:tblStylePr>
    <w:tblStylePr w:type="swCell">
      <w:tblPr/>
      <w:tcPr>
        <w:tcBorders>
          <w:top w:val="single" w:sz="4" w:space="0" w:color="F7AC86" w:themeColor="accent6" w:themeTint="99"/>
        </w:tcBorders>
      </w:tcPr>
    </w:tblStylePr>
  </w:style>
  <w:style w:type="table" w:styleId="GridTable5Dark-Accent2">
    <w:name w:val="Grid Table 5 Dark Accent 2"/>
    <w:basedOn w:val="TableNormal"/>
    <w:uiPriority w:val="50"/>
    <w:rsid w:val="00D144A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76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76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76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7636" w:themeFill="accent2"/>
      </w:tcPr>
    </w:tblStylePr>
    <w:tblStylePr w:type="band1Vert">
      <w:tblPr/>
      <w:tcPr>
        <w:shd w:val="clear" w:color="auto" w:fill="FAC7AE" w:themeFill="accent2" w:themeFillTint="66"/>
      </w:tcPr>
    </w:tblStylePr>
    <w:tblStylePr w:type="band1Horz">
      <w:tblPr/>
      <w:tcPr>
        <w:shd w:val="clear" w:color="auto" w:fill="FAC7AE" w:themeFill="accent2" w:themeFillTint="66"/>
      </w:tcPr>
    </w:tblStylePr>
  </w:style>
  <w:style w:type="paragraph" w:styleId="CommentSubject">
    <w:name w:val="annotation subject"/>
    <w:basedOn w:val="CommentText"/>
    <w:next w:val="CommentText"/>
    <w:link w:val="CommentSubjectChar"/>
    <w:uiPriority w:val="99"/>
    <w:semiHidden/>
    <w:unhideWhenUsed/>
    <w:rsid w:val="00123101"/>
    <w:rPr>
      <w:b/>
      <w:bCs/>
      <w:sz w:val="20"/>
      <w:lang w:val="en-US"/>
    </w:rPr>
  </w:style>
  <w:style w:type="character" w:customStyle="1" w:styleId="CommentSubjectChar">
    <w:name w:val="Comment Subject Char"/>
    <w:basedOn w:val="CommentTextChar"/>
    <w:link w:val="CommentSubject"/>
    <w:uiPriority w:val="99"/>
    <w:semiHidden/>
    <w:rsid w:val="00123101"/>
    <w:rPr>
      <w:rFonts w:ascii="Nunito Sans" w:hAnsi="Nunito Sans" w:cs="Times New Roman (Body CS)"/>
      <w:b/>
      <w:bCs/>
      <w:color w:val="4A4A49" w:themeColor="text1"/>
      <w:sz w:val="20"/>
      <w:szCs w:val="20"/>
      <w:lang w:val="en-GB"/>
    </w:rPr>
  </w:style>
  <w:style w:type="paragraph" w:styleId="BodyText">
    <w:name w:val="Body Text"/>
    <w:basedOn w:val="Normal"/>
    <w:link w:val="BodyTextChar"/>
    <w:uiPriority w:val="99"/>
    <w:semiHidden/>
    <w:rsid w:val="006A2098"/>
    <w:pPr>
      <w:overflowPunct w:val="0"/>
      <w:autoSpaceDE w:val="0"/>
      <w:autoSpaceDN w:val="0"/>
      <w:adjustRightInd w:val="0"/>
      <w:spacing w:line="320" w:lineRule="atLeast"/>
      <w:textAlignment w:val="baseline"/>
    </w:pPr>
    <w:rPr>
      <w:rFonts w:ascii="Times New Roman" w:eastAsia="Times New Roman" w:hAnsi="Times New Roman" w:cs="Times New Roman"/>
      <w:bCs/>
      <w:color w:val="auto"/>
      <w:sz w:val="20"/>
      <w:lang w:eastAsia="de-DE"/>
    </w:rPr>
  </w:style>
  <w:style w:type="character" w:customStyle="1" w:styleId="BodyTextChar">
    <w:name w:val="Body Text Char"/>
    <w:basedOn w:val="DefaultParagraphFont"/>
    <w:link w:val="BodyText"/>
    <w:uiPriority w:val="99"/>
    <w:semiHidden/>
    <w:rsid w:val="006A2098"/>
    <w:rPr>
      <w:rFonts w:ascii="Times New Roman" w:eastAsia="Times New Roman" w:hAnsi="Times New Roman" w:cs="Times New Roman"/>
      <w:bCs/>
      <w:color w:val="auto"/>
      <w:sz w:val="20"/>
      <w:lang w:val="en-GB" w:eastAsia="de-DE"/>
    </w:rPr>
  </w:style>
  <w:style w:type="table" w:styleId="GridTable4-Accent3">
    <w:name w:val="Grid Table 4 Accent 3"/>
    <w:basedOn w:val="TableNormal"/>
    <w:uiPriority w:val="49"/>
    <w:rsid w:val="00BA3472"/>
    <w:pPr>
      <w:spacing w:after="0"/>
    </w:pPr>
    <w:tblPr>
      <w:tblStyleRowBandSize w:val="1"/>
      <w:tblStyleColBandSize w:val="1"/>
      <w:tblBorders>
        <w:top w:val="single" w:sz="4" w:space="0" w:color="5FE6EE" w:themeColor="accent3" w:themeTint="99"/>
        <w:left w:val="single" w:sz="4" w:space="0" w:color="5FE6EE" w:themeColor="accent3" w:themeTint="99"/>
        <w:bottom w:val="single" w:sz="4" w:space="0" w:color="5FE6EE" w:themeColor="accent3" w:themeTint="99"/>
        <w:right w:val="single" w:sz="4" w:space="0" w:color="5FE6EE" w:themeColor="accent3" w:themeTint="99"/>
        <w:insideH w:val="single" w:sz="4" w:space="0" w:color="5FE6EE" w:themeColor="accent3" w:themeTint="99"/>
        <w:insideV w:val="single" w:sz="4" w:space="0" w:color="5FE6EE" w:themeColor="accent3" w:themeTint="99"/>
      </w:tblBorders>
    </w:tblPr>
    <w:tblStylePr w:type="firstRow">
      <w:rPr>
        <w:b/>
        <w:bCs/>
        <w:color w:val="FFFFFF" w:themeColor="background1"/>
      </w:rPr>
      <w:tblPr/>
      <w:tcPr>
        <w:tcBorders>
          <w:top w:val="single" w:sz="4" w:space="0" w:color="14BBC5" w:themeColor="accent3"/>
          <w:left w:val="single" w:sz="4" w:space="0" w:color="14BBC5" w:themeColor="accent3"/>
          <w:bottom w:val="single" w:sz="4" w:space="0" w:color="14BBC5" w:themeColor="accent3"/>
          <w:right w:val="single" w:sz="4" w:space="0" w:color="14BBC5" w:themeColor="accent3"/>
          <w:insideH w:val="nil"/>
          <w:insideV w:val="nil"/>
        </w:tcBorders>
        <w:shd w:val="clear" w:color="auto" w:fill="14BBC5" w:themeFill="accent3"/>
      </w:tcPr>
    </w:tblStylePr>
    <w:tblStylePr w:type="lastRow">
      <w:rPr>
        <w:b/>
        <w:bCs/>
      </w:rPr>
      <w:tblPr/>
      <w:tcPr>
        <w:tcBorders>
          <w:top w:val="double" w:sz="4" w:space="0" w:color="14BBC5" w:themeColor="accent3"/>
        </w:tcBorders>
      </w:tcPr>
    </w:tblStylePr>
    <w:tblStylePr w:type="firstCol">
      <w:rPr>
        <w:b/>
        <w:bCs/>
      </w:rPr>
    </w:tblStylePr>
    <w:tblStylePr w:type="lastCol">
      <w:rPr>
        <w:b/>
        <w:bCs/>
      </w:rPr>
    </w:tblStylePr>
    <w:tblStylePr w:type="band1Vert">
      <w:tblPr/>
      <w:tcPr>
        <w:shd w:val="clear" w:color="auto" w:fill="C9F6F9" w:themeFill="accent3" w:themeFillTint="33"/>
      </w:tcPr>
    </w:tblStylePr>
    <w:tblStylePr w:type="band1Horz">
      <w:tblPr/>
      <w:tcPr>
        <w:shd w:val="clear" w:color="auto" w:fill="C9F6F9" w:themeFill="accent3" w:themeFillTint="33"/>
      </w:tcPr>
    </w:tblStylePr>
  </w:style>
  <w:style w:type="paragraph" w:styleId="FootnoteText">
    <w:name w:val="footnote text"/>
    <w:basedOn w:val="Normal"/>
    <w:link w:val="FootnoteTextChar"/>
    <w:uiPriority w:val="99"/>
    <w:semiHidden/>
    <w:unhideWhenUsed/>
    <w:rsid w:val="00DC6E5C"/>
    <w:pPr>
      <w:spacing w:after="0" w:line="240" w:lineRule="auto"/>
      <w:jc w:val="left"/>
    </w:pPr>
    <w:rPr>
      <w:rFonts w:ascii="Nunito Sans" w:hAnsi="Nunito Sans"/>
      <w:sz w:val="20"/>
      <w:szCs w:val="20"/>
      <w:lang w:val="en-US"/>
    </w:rPr>
  </w:style>
  <w:style w:type="character" w:customStyle="1" w:styleId="FootnoteTextChar">
    <w:name w:val="Footnote Text Char"/>
    <w:basedOn w:val="DefaultParagraphFont"/>
    <w:link w:val="FootnoteText"/>
    <w:uiPriority w:val="99"/>
    <w:semiHidden/>
    <w:rsid w:val="00DC6E5C"/>
    <w:rPr>
      <w:rFonts w:ascii="Nunito Sans" w:hAnsi="Nunito Sans"/>
      <w:sz w:val="20"/>
      <w:szCs w:val="20"/>
    </w:rPr>
  </w:style>
  <w:style w:type="character" w:styleId="FootnoteReference">
    <w:name w:val="footnote reference"/>
    <w:basedOn w:val="DefaultParagraphFont"/>
    <w:uiPriority w:val="99"/>
    <w:semiHidden/>
    <w:unhideWhenUsed/>
    <w:rsid w:val="00DC6E5C"/>
    <w:rPr>
      <w:vertAlign w:val="superscript"/>
    </w:rPr>
  </w:style>
  <w:style w:type="table" w:styleId="GridTable5Dark-Accent6">
    <w:name w:val="Grid Table 5 Dark Accent 6"/>
    <w:basedOn w:val="TableNormal"/>
    <w:uiPriority w:val="50"/>
    <w:rsid w:val="00DC6E5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763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763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763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7636" w:themeFill="accent6"/>
      </w:tcPr>
    </w:tblStylePr>
    <w:tblStylePr w:type="band1Vert">
      <w:tblPr/>
      <w:tcPr>
        <w:shd w:val="clear" w:color="auto" w:fill="FAC7AE" w:themeFill="accent6" w:themeFillTint="66"/>
      </w:tcPr>
    </w:tblStylePr>
    <w:tblStylePr w:type="band1Horz">
      <w:tblPr/>
      <w:tcPr>
        <w:shd w:val="clear" w:color="auto" w:fill="FAC7AE" w:themeFill="accent6" w:themeFillTint="66"/>
      </w:tcPr>
    </w:tblStylePr>
  </w:style>
  <w:style w:type="character" w:styleId="UnresolvedMention">
    <w:name w:val="Unresolved Mention"/>
    <w:basedOn w:val="DefaultParagraphFont"/>
    <w:uiPriority w:val="99"/>
    <w:semiHidden/>
    <w:unhideWhenUsed/>
    <w:rsid w:val="00686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9471">
      <w:bodyDiv w:val="1"/>
      <w:marLeft w:val="0"/>
      <w:marRight w:val="0"/>
      <w:marTop w:val="0"/>
      <w:marBottom w:val="0"/>
      <w:divBdr>
        <w:top w:val="none" w:sz="0" w:space="0" w:color="auto"/>
        <w:left w:val="none" w:sz="0" w:space="0" w:color="auto"/>
        <w:bottom w:val="none" w:sz="0" w:space="0" w:color="auto"/>
        <w:right w:val="none" w:sz="0" w:space="0" w:color="auto"/>
      </w:divBdr>
    </w:div>
    <w:div w:id="263616816">
      <w:bodyDiv w:val="1"/>
      <w:marLeft w:val="0"/>
      <w:marRight w:val="0"/>
      <w:marTop w:val="0"/>
      <w:marBottom w:val="0"/>
      <w:divBdr>
        <w:top w:val="none" w:sz="0" w:space="0" w:color="auto"/>
        <w:left w:val="none" w:sz="0" w:space="0" w:color="auto"/>
        <w:bottom w:val="none" w:sz="0" w:space="0" w:color="auto"/>
        <w:right w:val="none" w:sz="0" w:space="0" w:color="auto"/>
      </w:divBdr>
    </w:div>
    <w:div w:id="531454589">
      <w:bodyDiv w:val="1"/>
      <w:marLeft w:val="0"/>
      <w:marRight w:val="0"/>
      <w:marTop w:val="0"/>
      <w:marBottom w:val="0"/>
      <w:divBdr>
        <w:top w:val="none" w:sz="0" w:space="0" w:color="auto"/>
        <w:left w:val="none" w:sz="0" w:space="0" w:color="auto"/>
        <w:bottom w:val="none" w:sz="0" w:space="0" w:color="auto"/>
        <w:right w:val="none" w:sz="0" w:space="0" w:color="auto"/>
      </w:divBdr>
    </w:div>
    <w:div w:id="749930316">
      <w:bodyDiv w:val="1"/>
      <w:marLeft w:val="0"/>
      <w:marRight w:val="0"/>
      <w:marTop w:val="0"/>
      <w:marBottom w:val="0"/>
      <w:divBdr>
        <w:top w:val="none" w:sz="0" w:space="0" w:color="auto"/>
        <w:left w:val="none" w:sz="0" w:space="0" w:color="auto"/>
        <w:bottom w:val="none" w:sz="0" w:space="0" w:color="auto"/>
        <w:right w:val="none" w:sz="0" w:space="0" w:color="auto"/>
      </w:divBdr>
    </w:div>
    <w:div w:id="1161313217">
      <w:bodyDiv w:val="1"/>
      <w:marLeft w:val="0"/>
      <w:marRight w:val="0"/>
      <w:marTop w:val="0"/>
      <w:marBottom w:val="0"/>
      <w:divBdr>
        <w:top w:val="none" w:sz="0" w:space="0" w:color="auto"/>
        <w:left w:val="none" w:sz="0" w:space="0" w:color="auto"/>
        <w:bottom w:val="none" w:sz="0" w:space="0" w:color="auto"/>
        <w:right w:val="none" w:sz="0" w:space="0" w:color="auto"/>
      </w:divBdr>
    </w:div>
    <w:div w:id="1479492228">
      <w:bodyDiv w:val="1"/>
      <w:marLeft w:val="0"/>
      <w:marRight w:val="0"/>
      <w:marTop w:val="0"/>
      <w:marBottom w:val="0"/>
      <w:divBdr>
        <w:top w:val="none" w:sz="0" w:space="0" w:color="auto"/>
        <w:left w:val="none" w:sz="0" w:space="0" w:color="auto"/>
        <w:bottom w:val="none" w:sz="0" w:space="0" w:color="auto"/>
        <w:right w:val="none" w:sz="0" w:space="0" w:color="auto"/>
      </w:divBdr>
    </w:div>
    <w:div w:id="18185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cities.eu/latest/put-on-your-slippers-zero-emission-deliveries-are-her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rianna.americo@eurocities.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ianna.americo@eurocities.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laads.eu/solution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arianna.americo@eurocities.eu" TargetMode="External"/><Relationship Id="rId1" Type="http://schemas.openxmlformats.org/officeDocument/2006/relationships/hyperlink" Target="mailto:arianna.americo@eurocities.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ULaaDs">
  <a:themeElements>
    <a:clrScheme name="Custom 1">
      <a:dk1>
        <a:srgbClr val="4A4A49"/>
      </a:dk1>
      <a:lt1>
        <a:srgbClr val="FFFFFF"/>
      </a:lt1>
      <a:dk2>
        <a:srgbClr val="1C4592"/>
      </a:dk2>
      <a:lt2>
        <a:srgbClr val="D8D8D8"/>
      </a:lt2>
      <a:accent1>
        <a:srgbClr val="1C4592"/>
      </a:accent1>
      <a:accent2>
        <a:srgbClr val="F37636"/>
      </a:accent2>
      <a:accent3>
        <a:srgbClr val="14BBC5"/>
      </a:accent3>
      <a:accent4>
        <a:srgbClr val="28B35F"/>
      </a:accent4>
      <a:accent5>
        <a:srgbClr val="50A2DA"/>
      </a:accent5>
      <a:accent6>
        <a:srgbClr val="F37636"/>
      </a:accent6>
      <a:hlink>
        <a:srgbClr val="1D67C1"/>
      </a:hlink>
      <a:folHlink>
        <a:srgbClr val="28B3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LaaDs" id="{E42676F1-26C9-6540-A1A8-CC93EB9473AD}" vid="{8917F7D1-F02D-C343-8921-91768A078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12" ma:contentTypeDescription="Create a new document." ma:contentTypeScope="" ma:versionID="58f834a13d390f9ae62fc358b8189c25">
  <xsd:schema xmlns:xsd="http://www.w3.org/2001/XMLSchema" xmlns:xs="http://www.w3.org/2001/XMLSchema" xmlns:p="http://schemas.microsoft.com/office/2006/metadata/properties" xmlns:ns2="69a372c9-d1f1-4bc3-be0c-6ca127baad24" xmlns:ns3="1c6125f1-d776-4a0c-b4f4-58d3ef681171" targetNamespace="http://schemas.microsoft.com/office/2006/metadata/properties" ma:root="true" ma:fieldsID="e568e58bb9aa84cd329a452fca0228ce" ns2:_="" ns3:_="">
    <xsd:import namespace="69a372c9-d1f1-4bc3-be0c-6ca127baad24"/>
    <xsd:import namespace="1c6125f1-d776-4a0c-b4f4-58d3ef681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125f1-d776-4a0c-b4f4-58d3ef6811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0311A-A822-4853-B3E4-402BB829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1c6125f1-d776-4a0c-b4f4-58d3ef68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785EB-5181-BA49-84F4-D6B5EDD172A8}">
  <ds:schemaRefs>
    <ds:schemaRef ds:uri="http://schemas.openxmlformats.org/officeDocument/2006/bibliography"/>
  </ds:schemaRefs>
</ds:datastoreItem>
</file>

<file path=customXml/itemProps3.xml><?xml version="1.0" encoding="utf-8"?>
<ds:datastoreItem xmlns:ds="http://schemas.openxmlformats.org/officeDocument/2006/customXml" ds:itemID="{E899131E-161D-4E7E-A730-499B0F35C543}">
  <ds:schemaRefs>
    <ds:schemaRef ds:uri="http://schemas.microsoft.com/sharepoint/v3/contenttype/forms"/>
  </ds:schemaRefs>
</ds:datastoreItem>
</file>

<file path=customXml/itemProps4.xml><?xml version="1.0" encoding="utf-8"?>
<ds:datastoreItem xmlns:ds="http://schemas.openxmlformats.org/officeDocument/2006/customXml" ds:itemID="{D2F3137C-BB3D-4BBA-98EF-06B6B4803403}">
  <ds:schemaRefs>
    <ds:schemaRef ds:uri="http://schemas.microsoft.com/office/2006/documentManagement/types"/>
    <ds:schemaRef ds:uri="http://purl.org/dc/dcmitype/"/>
    <ds:schemaRef ds:uri="1c6125f1-d776-4a0c-b4f4-58d3ef681171"/>
    <ds:schemaRef ds:uri="http://schemas.openxmlformats.org/package/2006/metadata/core-propertie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69a372c9-d1f1-4bc3-be0c-6ca127baad24"/>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ULaaDS_Follower City_Application Form</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ULaaDS_Follower City_Application Form</dc:title>
  <dc:subject/>
  <dc:creator>Microsoft Office User</dc:creator>
  <cp:keywords>ULaaDS Application Form</cp:keywords>
  <dc:description/>
  <cp:lastModifiedBy>Arianna Americo</cp:lastModifiedBy>
  <cp:revision>36</cp:revision>
  <cp:lastPrinted>2020-10-15T20:35:00Z</cp:lastPrinted>
  <dcterms:created xsi:type="dcterms:W3CDTF">2020-10-22T09:22:00Z</dcterms:created>
  <dcterms:modified xsi:type="dcterms:W3CDTF">2022-01-17T09:16:00Z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